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0BBC2" w14:textId="77777777" w:rsidR="002C510F" w:rsidRDefault="002C510F" w:rsidP="006C640E">
      <w:pPr>
        <w:jc w:val="center"/>
        <w:rPr>
          <w:rFonts w:ascii="Times New Roman" w:hAnsi="Times New Roman" w:cs="Times New Roman"/>
          <w:b/>
          <w:bCs/>
          <w:sz w:val="24"/>
          <w:szCs w:val="24"/>
        </w:rPr>
      </w:pPr>
    </w:p>
    <w:p w14:paraId="556DFF84" w14:textId="450B2394" w:rsidR="00B332E0" w:rsidRDefault="00F95207" w:rsidP="006C640E">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CC8D5F6" wp14:editId="677FE78B">
            <wp:extent cx="5935980" cy="2926080"/>
            <wp:effectExtent l="0" t="0" r="0" b="0"/>
            <wp:docPr id="1942021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926080"/>
                    </a:xfrm>
                    <a:prstGeom prst="rect">
                      <a:avLst/>
                    </a:prstGeom>
                    <a:noFill/>
                    <a:ln>
                      <a:noFill/>
                    </a:ln>
                  </pic:spPr>
                </pic:pic>
              </a:graphicData>
            </a:graphic>
          </wp:inline>
        </w:drawing>
      </w:r>
    </w:p>
    <w:p w14:paraId="0CC38D29" w14:textId="77777777" w:rsidR="002C510F" w:rsidRDefault="002C510F" w:rsidP="002C510F">
      <w:pPr>
        <w:rPr>
          <w:rFonts w:ascii="Times New Roman" w:hAnsi="Times New Roman" w:cs="Times New Roman"/>
          <w:b/>
          <w:bCs/>
          <w:sz w:val="24"/>
          <w:szCs w:val="24"/>
        </w:rPr>
      </w:pPr>
    </w:p>
    <w:p w14:paraId="7FEB283E" w14:textId="02A20F13" w:rsidR="00D72256" w:rsidRDefault="00E176DB" w:rsidP="006C640E">
      <w:pPr>
        <w:jc w:val="center"/>
        <w:rPr>
          <w:rFonts w:ascii="Times New Roman" w:hAnsi="Times New Roman" w:cs="Times New Roman"/>
          <w:b/>
          <w:bCs/>
          <w:sz w:val="24"/>
          <w:szCs w:val="24"/>
        </w:rPr>
      </w:pPr>
      <w:r>
        <w:rPr>
          <w:rFonts w:ascii="Times New Roman" w:hAnsi="Times New Roman" w:cs="Times New Roman"/>
          <w:b/>
          <w:bCs/>
          <w:sz w:val="24"/>
          <w:szCs w:val="24"/>
        </w:rPr>
        <w:t>Team 1 Report: Shark Wake</w:t>
      </w:r>
    </w:p>
    <w:p w14:paraId="68C45223" w14:textId="77777777" w:rsidR="00D72256" w:rsidRPr="000E31EF" w:rsidRDefault="00D72256" w:rsidP="00D72256">
      <w:pPr>
        <w:jc w:val="center"/>
        <w:rPr>
          <w:rFonts w:ascii="Times New Roman" w:hAnsi="Times New Roman" w:cs="Times New Roman"/>
          <w:sz w:val="24"/>
          <w:szCs w:val="24"/>
        </w:rPr>
      </w:pPr>
      <w:r w:rsidRPr="000E31EF">
        <w:rPr>
          <w:rFonts w:ascii="Times New Roman" w:hAnsi="Times New Roman" w:cs="Times New Roman"/>
          <w:sz w:val="24"/>
          <w:szCs w:val="24"/>
        </w:rPr>
        <w:t>Kate French</w:t>
      </w:r>
    </w:p>
    <w:p w14:paraId="4E8FEFE4" w14:textId="43705271" w:rsidR="00D72256" w:rsidRPr="000E31EF" w:rsidRDefault="00E176DB" w:rsidP="00D72256">
      <w:pPr>
        <w:jc w:val="center"/>
        <w:rPr>
          <w:rFonts w:ascii="Times New Roman" w:hAnsi="Times New Roman" w:cs="Times New Roman"/>
          <w:sz w:val="24"/>
          <w:szCs w:val="24"/>
        </w:rPr>
      </w:pPr>
      <w:r>
        <w:rPr>
          <w:rFonts w:ascii="Times New Roman" w:hAnsi="Times New Roman" w:cs="Times New Roman"/>
          <w:sz w:val="24"/>
          <w:szCs w:val="24"/>
        </w:rPr>
        <w:t>10/7</w:t>
      </w:r>
      <w:r w:rsidR="00D72256" w:rsidRPr="000E31EF">
        <w:rPr>
          <w:rFonts w:ascii="Times New Roman" w:hAnsi="Times New Roman" w:cs="Times New Roman"/>
          <w:sz w:val="24"/>
          <w:szCs w:val="24"/>
        </w:rPr>
        <w:t>/2024</w:t>
      </w:r>
    </w:p>
    <w:p w14:paraId="02F2DC3E" w14:textId="77777777" w:rsidR="00D72256" w:rsidRDefault="00D72256" w:rsidP="00D72256">
      <w:pPr>
        <w:jc w:val="center"/>
        <w:rPr>
          <w:rFonts w:ascii="Times New Roman" w:hAnsi="Times New Roman" w:cs="Times New Roman"/>
          <w:sz w:val="24"/>
          <w:szCs w:val="24"/>
        </w:rPr>
      </w:pPr>
      <w:r w:rsidRPr="000E31EF">
        <w:rPr>
          <w:rFonts w:ascii="Times New Roman" w:hAnsi="Times New Roman" w:cs="Times New Roman"/>
          <w:sz w:val="24"/>
          <w:szCs w:val="24"/>
        </w:rPr>
        <w:t>Flow Visualization Fall 2024</w:t>
      </w:r>
    </w:p>
    <w:p w14:paraId="49DD5CAE" w14:textId="7E5699D4" w:rsidR="00EA2ADF" w:rsidRPr="000E31EF" w:rsidRDefault="00EA2ADF" w:rsidP="00D72256">
      <w:pPr>
        <w:jc w:val="center"/>
        <w:rPr>
          <w:rFonts w:ascii="Times New Roman" w:hAnsi="Times New Roman" w:cs="Times New Roman"/>
          <w:sz w:val="24"/>
          <w:szCs w:val="24"/>
        </w:rPr>
      </w:pPr>
      <w:r>
        <w:rPr>
          <w:rFonts w:ascii="Times New Roman" w:hAnsi="Times New Roman" w:cs="Times New Roman"/>
          <w:sz w:val="24"/>
          <w:szCs w:val="24"/>
        </w:rPr>
        <w:t>Contributions from: Sarah Hasting</w:t>
      </w:r>
      <w:r w:rsidR="002C510F">
        <w:rPr>
          <w:rFonts w:ascii="Times New Roman" w:hAnsi="Times New Roman" w:cs="Times New Roman"/>
          <w:sz w:val="24"/>
          <w:szCs w:val="24"/>
        </w:rPr>
        <w:t>s</w:t>
      </w:r>
      <w:r>
        <w:rPr>
          <w:rFonts w:ascii="Times New Roman" w:hAnsi="Times New Roman" w:cs="Times New Roman"/>
          <w:sz w:val="24"/>
          <w:szCs w:val="24"/>
        </w:rPr>
        <w:t xml:space="preserve"> and Lia Cucuzzella </w:t>
      </w:r>
    </w:p>
    <w:p w14:paraId="4CC4226C" w14:textId="77777777" w:rsidR="009B0C73" w:rsidRDefault="009B0C73">
      <w:pPr>
        <w:rPr>
          <w:rFonts w:ascii="Times New Roman" w:hAnsi="Times New Roman" w:cs="Times New Roman"/>
          <w:b/>
          <w:bCs/>
          <w:sz w:val="24"/>
          <w:szCs w:val="24"/>
        </w:rPr>
      </w:pPr>
      <w:r>
        <w:rPr>
          <w:rFonts w:ascii="Times New Roman" w:hAnsi="Times New Roman" w:cs="Times New Roman"/>
          <w:b/>
          <w:bCs/>
          <w:sz w:val="24"/>
          <w:szCs w:val="24"/>
        </w:rPr>
        <w:br w:type="page"/>
      </w:r>
    </w:p>
    <w:p w14:paraId="2B5857FF" w14:textId="4E87DA07" w:rsidR="006C640E" w:rsidRPr="00693324" w:rsidRDefault="000E31EF" w:rsidP="006C640E">
      <w:pPr>
        <w:jc w:val="both"/>
        <w:rPr>
          <w:rFonts w:ascii="Times New Roman" w:hAnsi="Times New Roman" w:cs="Times New Roman"/>
          <w:b/>
          <w:bCs/>
          <w:sz w:val="24"/>
          <w:szCs w:val="24"/>
        </w:rPr>
      </w:pPr>
      <w:r w:rsidRPr="00693324">
        <w:rPr>
          <w:rFonts w:ascii="Times New Roman" w:hAnsi="Times New Roman" w:cs="Times New Roman"/>
          <w:b/>
          <w:bCs/>
          <w:sz w:val="24"/>
          <w:szCs w:val="24"/>
        </w:rPr>
        <w:lastRenderedPageBreak/>
        <w:t>Introduction</w:t>
      </w:r>
      <w:r w:rsidR="000E3B41" w:rsidRPr="00693324">
        <w:rPr>
          <w:rFonts w:ascii="Times New Roman" w:hAnsi="Times New Roman" w:cs="Times New Roman"/>
          <w:b/>
          <w:bCs/>
          <w:sz w:val="24"/>
          <w:szCs w:val="24"/>
        </w:rPr>
        <w:t>:</w:t>
      </w:r>
    </w:p>
    <w:p w14:paraId="4AC162F4" w14:textId="3491A51E" w:rsidR="00C1266F" w:rsidRDefault="000E3B41" w:rsidP="002B210E">
      <w:pPr>
        <w:ind w:firstLine="720"/>
        <w:jc w:val="both"/>
        <w:rPr>
          <w:rFonts w:ascii="Times New Roman" w:hAnsi="Times New Roman" w:cs="Times New Roman"/>
          <w:sz w:val="24"/>
          <w:szCs w:val="24"/>
        </w:rPr>
      </w:pPr>
      <w:r>
        <w:rPr>
          <w:rFonts w:ascii="Times New Roman" w:hAnsi="Times New Roman" w:cs="Times New Roman"/>
          <w:sz w:val="24"/>
          <w:szCs w:val="24"/>
        </w:rPr>
        <w:t>I</w:t>
      </w:r>
      <w:r w:rsidR="00C1266F">
        <w:rPr>
          <w:rFonts w:ascii="Times New Roman" w:hAnsi="Times New Roman" w:cs="Times New Roman"/>
          <w:sz w:val="24"/>
          <w:szCs w:val="24"/>
        </w:rPr>
        <w:t>n my fluid mechanics course, I was given free rein to</w:t>
      </w:r>
      <w:r w:rsidR="000C2923">
        <w:rPr>
          <w:rFonts w:ascii="Times New Roman" w:hAnsi="Times New Roman" w:cs="Times New Roman"/>
          <w:sz w:val="24"/>
          <w:szCs w:val="24"/>
        </w:rPr>
        <w:t xml:space="preserve"> complete a research project on a fluid-related topic of my choice. My project partner and I originally wanted to </w:t>
      </w:r>
      <w:r w:rsidR="002D181E">
        <w:rPr>
          <w:rFonts w:ascii="Times New Roman" w:hAnsi="Times New Roman" w:cs="Times New Roman"/>
          <w:sz w:val="24"/>
          <w:szCs w:val="24"/>
        </w:rPr>
        <w:t>investigate whirlpools – but preliminary research demonstrated that, while a good deal is known about vortices in, say, bottles, bathtubs, and other drain</w:t>
      </w:r>
      <w:r w:rsidR="00C7583D">
        <w:rPr>
          <w:rFonts w:ascii="Times New Roman" w:hAnsi="Times New Roman" w:cs="Times New Roman"/>
          <w:sz w:val="24"/>
          <w:szCs w:val="24"/>
        </w:rPr>
        <w:t>-based</w:t>
      </w:r>
      <w:r w:rsidR="002D181E">
        <w:rPr>
          <w:rFonts w:ascii="Times New Roman" w:hAnsi="Times New Roman" w:cs="Times New Roman"/>
          <w:sz w:val="24"/>
          <w:szCs w:val="24"/>
        </w:rPr>
        <w:t xml:space="preserve"> scenarios, </w:t>
      </w:r>
      <w:r w:rsidR="00A92BE9">
        <w:rPr>
          <w:rFonts w:ascii="Times New Roman" w:hAnsi="Times New Roman" w:cs="Times New Roman"/>
          <w:sz w:val="24"/>
          <w:szCs w:val="24"/>
        </w:rPr>
        <w:t xml:space="preserve">shockingly little academic research has been conducted on whirlpools “in the wild.” </w:t>
      </w:r>
      <w:r w:rsidR="00C7583D">
        <w:rPr>
          <w:rFonts w:ascii="Times New Roman" w:hAnsi="Times New Roman" w:cs="Times New Roman"/>
          <w:sz w:val="24"/>
          <w:szCs w:val="24"/>
        </w:rPr>
        <w:t xml:space="preserve">This, we speculated, was due to the challenging logistics of approaching a </w:t>
      </w:r>
      <w:r w:rsidR="00716BAC">
        <w:rPr>
          <w:rFonts w:ascii="Times New Roman" w:hAnsi="Times New Roman" w:cs="Times New Roman"/>
          <w:sz w:val="24"/>
          <w:szCs w:val="24"/>
        </w:rPr>
        <w:t xml:space="preserve">whirlpool to study it: getting near enough to study the fluid phenomena present would, without the aid of drones or a helicopter, require placing oneself at the mercy of the </w:t>
      </w:r>
      <w:r w:rsidR="000C5A69">
        <w:rPr>
          <w:rFonts w:ascii="Times New Roman" w:hAnsi="Times New Roman" w:cs="Times New Roman"/>
          <w:sz w:val="24"/>
          <w:szCs w:val="24"/>
        </w:rPr>
        <w:t xml:space="preserve">furious downspout. Surprisingly, academics do not all feel compelled to put themselves in that </w:t>
      </w:r>
      <w:r w:rsidR="005C475E">
        <w:rPr>
          <w:rFonts w:ascii="Times New Roman" w:hAnsi="Times New Roman" w:cs="Times New Roman"/>
          <w:sz w:val="24"/>
          <w:szCs w:val="24"/>
        </w:rPr>
        <w:t xml:space="preserve">scenario. </w:t>
      </w:r>
    </w:p>
    <w:p w14:paraId="68A0ECA3" w14:textId="5E1969B0" w:rsidR="005C475E" w:rsidRDefault="005C475E" w:rsidP="002B210E">
      <w:pPr>
        <w:ind w:firstLine="720"/>
        <w:jc w:val="both"/>
        <w:rPr>
          <w:rFonts w:ascii="Times New Roman" w:hAnsi="Times New Roman" w:cs="Times New Roman"/>
          <w:sz w:val="24"/>
          <w:szCs w:val="24"/>
        </w:rPr>
      </w:pPr>
      <w:r>
        <w:rPr>
          <w:rFonts w:ascii="Times New Roman" w:hAnsi="Times New Roman" w:cs="Times New Roman"/>
          <w:sz w:val="24"/>
          <w:szCs w:val="24"/>
        </w:rPr>
        <w:t>Thus, due to a dearth of adequate academic sources, my partner and I pivoted: instead of whirlpools, we decided, we would study tornados. Many of their physics align with what is speculated about whirlpools</w:t>
      </w:r>
      <w:r w:rsidR="004D01F2">
        <w:rPr>
          <w:rFonts w:ascii="Times New Roman" w:hAnsi="Times New Roman" w:cs="Times New Roman"/>
          <w:sz w:val="24"/>
          <w:szCs w:val="24"/>
        </w:rPr>
        <w:t xml:space="preserve">, but, because they are made of air, rather than water, one need not begin directly on top of them in order to study them. </w:t>
      </w:r>
      <w:r w:rsidR="00675CBB">
        <w:rPr>
          <w:rFonts w:ascii="Times New Roman" w:hAnsi="Times New Roman" w:cs="Times New Roman"/>
          <w:sz w:val="24"/>
          <w:szCs w:val="24"/>
        </w:rPr>
        <w:t>When brainstorming wh</w:t>
      </w:r>
      <w:r w:rsidR="00D2023A">
        <w:rPr>
          <w:rFonts w:ascii="Times New Roman" w:hAnsi="Times New Roman" w:cs="Times New Roman"/>
          <w:sz w:val="24"/>
          <w:szCs w:val="24"/>
        </w:rPr>
        <w:t>ich</w:t>
      </w:r>
      <w:r w:rsidR="00675CBB">
        <w:rPr>
          <w:rFonts w:ascii="Times New Roman" w:hAnsi="Times New Roman" w:cs="Times New Roman"/>
          <w:sz w:val="24"/>
          <w:szCs w:val="24"/>
        </w:rPr>
        <w:t xml:space="preserve"> particular element(s) of tornadoes to focus on, we remembered about the pop culture hilarity that is the </w:t>
      </w:r>
      <w:r w:rsidR="00675CBB">
        <w:rPr>
          <w:rFonts w:ascii="Times New Roman" w:hAnsi="Times New Roman" w:cs="Times New Roman"/>
          <w:i/>
          <w:iCs/>
          <w:sz w:val="24"/>
          <w:szCs w:val="24"/>
        </w:rPr>
        <w:t>Sharknado</w:t>
      </w:r>
      <w:r w:rsidR="00675CBB">
        <w:rPr>
          <w:rFonts w:ascii="Times New Roman" w:hAnsi="Times New Roman" w:cs="Times New Roman"/>
          <w:sz w:val="24"/>
          <w:szCs w:val="24"/>
        </w:rPr>
        <w:t xml:space="preserve"> franchise, which </w:t>
      </w:r>
      <w:r w:rsidR="00984FAC">
        <w:rPr>
          <w:rFonts w:ascii="Times New Roman" w:hAnsi="Times New Roman" w:cs="Times New Roman"/>
          <w:sz w:val="24"/>
          <w:szCs w:val="24"/>
        </w:rPr>
        <w:t xml:space="preserve">got us thinking… As it turns out, Sharknado is extremely researchable: NOAA has performed a good deal of research on </w:t>
      </w:r>
      <w:r w:rsidR="00610BE1">
        <w:rPr>
          <w:rFonts w:ascii="Times New Roman" w:hAnsi="Times New Roman" w:cs="Times New Roman"/>
          <w:sz w:val="24"/>
          <w:szCs w:val="24"/>
        </w:rPr>
        <w:t>tornadoes (</w:t>
      </w:r>
      <w:r w:rsidR="0096238D">
        <w:rPr>
          <w:rFonts w:ascii="Times New Roman" w:hAnsi="Times New Roman" w:cs="Times New Roman"/>
          <w:sz w:val="24"/>
          <w:szCs w:val="24"/>
        </w:rPr>
        <w:t xml:space="preserve">primarily </w:t>
      </w:r>
      <w:r w:rsidR="00610BE1">
        <w:rPr>
          <w:rFonts w:ascii="Times New Roman" w:hAnsi="Times New Roman" w:cs="Times New Roman"/>
          <w:sz w:val="24"/>
          <w:szCs w:val="24"/>
        </w:rPr>
        <w:t xml:space="preserve">for human safety reasons), while NASA </w:t>
      </w:r>
      <w:r w:rsidR="0096238D">
        <w:rPr>
          <w:rFonts w:ascii="Times New Roman" w:hAnsi="Times New Roman" w:cs="Times New Roman"/>
          <w:sz w:val="24"/>
          <w:szCs w:val="24"/>
        </w:rPr>
        <w:t>and other aerospace organizations have</w:t>
      </w:r>
      <w:r w:rsidR="00610BE1">
        <w:rPr>
          <w:rFonts w:ascii="Times New Roman" w:hAnsi="Times New Roman" w:cs="Times New Roman"/>
          <w:sz w:val="24"/>
          <w:szCs w:val="24"/>
        </w:rPr>
        <w:t xml:space="preserve"> been </w:t>
      </w:r>
      <w:r w:rsidR="0096238D">
        <w:rPr>
          <w:rFonts w:ascii="Times New Roman" w:hAnsi="Times New Roman" w:cs="Times New Roman"/>
          <w:sz w:val="24"/>
          <w:szCs w:val="24"/>
        </w:rPr>
        <w:t>pursuing</w:t>
      </w:r>
      <w:r w:rsidR="00610BE1">
        <w:rPr>
          <w:rFonts w:ascii="Times New Roman" w:hAnsi="Times New Roman" w:cs="Times New Roman"/>
          <w:sz w:val="24"/>
          <w:szCs w:val="24"/>
        </w:rPr>
        <w:t xml:space="preserve"> </w:t>
      </w:r>
      <w:r w:rsidR="00914EBA">
        <w:rPr>
          <w:rFonts w:ascii="Times New Roman" w:hAnsi="Times New Roman" w:cs="Times New Roman"/>
          <w:sz w:val="24"/>
          <w:szCs w:val="24"/>
        </w:rPr>
        <w:t xml:space="preserve">technology mimicking the characteristics of ocean creatures, which requires studying </w:t>
      </w:r>
      <w:r w:rsidR="00610BE1">
        <w:rPr>
          <w:rFonts w:ascii="Times New Roman" w:hAnsi="Times New Roman" w:cs="Times New Roman"/>
          <w:sz w:val="24"/>
          <w:szCs w:val="24"/>
        </w:rPr>
        <w:t xml:space="preserve">the </w:t>
      </w:r>
      <w:r w:rsidR="00914EBA">
        <w:rPr>
          <w:rFonts w:ascii="Times New Roman" w:hAnsi="Times New Roman" w:cs="Times New Roman"/>
          <w:sz w:val="24"/>
          <w:szCs w:val="24"/>
        </w:rPr>
        <w:t>fluid dynamics surrounding different marine animals, including sharks.</w:t>
      </w:r>
      <w:r w:rsidR="00064BFC">
        <w:rPr>
          <w:rFonts w:ascii="Times New Roman" w:hAnsi="Times New Roman" w:cs="Times New Roman"/>
          <w:sz w:val="24"/>
          <w:szCs w:val="24"/>
        </w:rPr>
        <w:t xml:space="preserve"> Over the course of the next several weeks, I came to understand that Sharknado is not especially feasible, due to the high </w:t>
      </w:r>
      <w:r w:rsidR="0003400E">
        <w:rPr>
          <w:rFonts w:ascii="Times New Roman" w:hAnsi="Times New Roman" w:cs="Times New Roman"/>
          <w:sz w:val="24"/>
          <w:szCs w:val="24"/>
        </w:rPr>
        <w:t xml:space="preserve">mass-to-surface-area ratio of sharks, which reduces their drag when swimming, but also reduces their lift in tornado situations. </w:t>
      </w:r>
    </w:p>
    <w:p w14:paraId="542A7A8A" w14:textId="7E8E3F19" w:rsidR="00BB2EDB" w:rsidRPr="00675CBB" w:rsidRDefault="00BB2EDB" w:rsidP="002B210E">
      <w:pPr>
        <w:ind w:firstLine="720"/>
        <w:jc w:val="both"/>
        <w:rPr>
          <w:rFonts w:ascii="Times New Roman" w:hAnsi="Times New Roman" w:cs="Times New Roman"/>
          <w:sz w:val="24"/>
          <w:szCs w:val="24"/>
        </w:rPr>
      </w:pPr>
      <w:r>
        <w:rPr>
          <w:rFonts w:ascii="Times New Roman" w:hAnsi="Times New Roman" w:cs="Times New Roman"/>
          <w:sz w:val="24"/>
          <w:szCs w:val="24"/>
        </w:rPr>
        <w:t xml:space="preserve">I was reminded of this amusing project while discussing </w:t>
      </w:r>
      <w:r w:rsidR="006C79AB">
        <w:rPr>
          <w:rFonts w:ascii="Times New Roman" w:hAnsi="Times New Roman" w:cs="Times New Roman"/>
          <w:sz w:val="24"/>
          <w:szCs w:val="24"/>
        </w:rPr>
        <w:t xml:space="preserve">potential flows to visualize for this course. Sarah was interested in documenting the von Carmen vortex street behind circular forms in laminar flow, or in visualizing the </w:t>
      </w:r>
      <w:r w:rsidR="007A6339">
        <w:rPr>
          <w:rFonts w:ascii="Times New Roman" w:hAnsi="Times New Roman" w:cs="Times New Roman"/>
          <w:sz w:val="24"/>
          <w:szCs w:val="24"/>
        </w:rPr>
        <w:t>flow around an airfoil. I, meanwhile, recalled my glory days of Sharknado research and leaped upon this opportunity to gain a deeper understanding of the flow of fluid around a shark. My goal was to see the flow around and behin</w:t>
      </w:r>
      <w:r w:rsidR="00FB6623">
        <w:rPr>
          <w:rFonts w:ascii="Times New Roman" w:hAnsi="Times New Roman" w:cs="Times New Roman"/>
          <w:sz w:val="24"/>
          <w:szCs w:val="24"/>
        </w:rPr>
        <w:t xml:space="preserve">d a great white shark, </w:t>
      </w:r>
      <w:r w:rsidR="0002625B">
        <w:rPr>
          <w:rFonts w:ascii="Times New Roman" w:hAnsi="Times New Roman" w:cs="Times New Roman"/>
          <w:sz w:val="24"/>
          <w:szCs w:val="24"/>
        </w:rPr>
        <w:t>as the most stereotypical shark present in Sharknado to the best of my knowledge. Given the logistics of the tank set-up, my more realistic mission became to visualize the flow</w:t>
      </w:r>
      <w:r w:rsidR="00FB6623">
        <w:rPr>
          <w:rFonts w:ascii="Times New Roman" w:hAnsi="Times New Roman" w:cs="Times New Roman"/>
          <w:sz w:val="24"/>
          <w:szCs w:val="24"/>
        </w:rPr>
        <w:t xml:space="preserve"> around and behind an airfoil </w:t>
      </w:r>
      <w:r w:rsidR="0002625B">
        <w:rPr>
          <w:rFonts w:ascii="Times New Roman" w:hAnsi="Times New Roman" w:cs="Times New Roman"/>
          <w:sz w:val="24"/>
          <w:szCs w:val="24"/>
        </w:rPr>
        <w:t xml:space="preserve">or </w:t>
      </w:r>
      <w:r w:rsidR="00D76272">
        <w:rPr>
          <w:rFonts w:ascii="Times New Roman" w:hAnsi="Times New Roman" w:cs="Times New Roman"/>
          <w:sz w:val="24"/>
          <w:szCs w:val="24"/>
        </w:rPr>
        <w:t xml:space="preserve">prism </w:t>
      </w:r>
      <w:r w:rsidR="00FB6623">
        <w:rPr>
          <w:rFonts w:ascii="Times New Roman" w:hAnsi="Times New Roman" w:cs="Times New Roman"/>
          <w:sz w:val="24"/>
          <w:szCs w:val="24"/>
        </w:rPr>
        <w:t xml:space="preserve">shaped </w:t>
      </w:r>
      <w:r w:rsidR="0002625B">
        <w:rPr>
          <w:rFonts w:ascii="Times New Roman" w:hAnsi="Times New Roman" w:cs="Times New Roman"/>
          <w:sz w:val="24"/>
          <w:szCs w:val="24"/>
        </w:rPr>
        <w:t>similarly to a</w:t>
      </w:r>
      <w:r w:rsidR="00D76272">
        <w:rPr>
          <w:rFonts w:ascii="Times New Roman" w:hAnsi="Times New Roman" w:cs="Times New Roman"/>
          <w:sz w:val="24"/>
          <w:szCs w:val="24"/>
        </w:rPr>
        <w:t xml:space="preserve"> cross-section of a</w:t>
      </w:r>
      <w:r w:rsidR="0002625B">
        <w:rPr>
          <w:rFonts w:ascii="Times New Roman" w:hAnsi="Times New Roman" w:cs="Times New Roman"/>
          <w:sz w:val="24"/>
          <w:szCs w:val="24"/>
        </w:rPr>
        <w:t xml:space="preserve"> great white shark. </w:t>
      </w:r>
    </w:p>
    <w:p w14:paraId="5A85E50B" w14:textId="77777777" w:rsidR="00B573D8" w:rsidRDefault="00B573D8" w:rsidP="006C640E">
      <w:pPr>
        <w:jc w:val="both"/>
        <w:rPr>
          <w:rFonts w:ascii="Times New Roman" w:hAnsi="Times New Roman" w:cs="Times New Roman"/>
          <w:sz w:val="24"/>
          <w:szCs w:val="24"/>
        </w:rPr>
      </w:pPr>
    </w:p>
    <w:p w14:paraId="20CC1DFA" w14:textId="3CCB2F7F" w:rsidR="00693324" w:rsidRDefault="00981DE3" w:rsidP="006C640E">
      <w:pPr>
        <w:jc w:val="both"/>
        <w:rPr>
          <w:rFonts w:ascii="Times New Roman" w:hAnsi="Times New Roman" w:cs="Times New Roman"/>
          <w:b/>
          <w:bCs/>
          <w:sz w:val="24"/>
          <w:szCs w:val="24"/>
        </w:rPr>
      </w:pPr>
      <w:r>
        <w:rPr>
          <w:rFonts w:ascii="Times New Roman" w:hAnsi="Times New Roman" w:cs="Times New Roman"/>
          <w:b/>
          <w:bCs/>
          <w:sz w:val="24"/>
          <w:szCs w:val="24"/>
        </w:rPr>
        <w:t>Fluid Mechanics</w:t>
      </w:r>
      <w:r w:rsidR="00693324" w:rsidRPr="00693324">
        <w:rPr>
          <w:rFonts w:ascii="Times New Roman" w:hAnsi="Times New Roman" w:cs="Times New Roman"/>
          <w:b/>
          <w:bCs/>
          <w:sz w:val="24"/>
          <w:szCs w:val="24"/>
        </w:rPr>
        <w:t>:</w:t>
      </w:r>
    </w:p>
    <w:p w14:paraId="5FABD860" w14:textId="4807257A" w:rsidR="00627BB2" w:rsidRPr="007F170B" w:rsidRDefault="00166C3E" w:rsidP="005D58DB">
      <w:pPr>
        <w:rPr>
          <w:rFonts w:ascii="Times New Roman" w:hAnsi="Times New Roman" w:cs="Times New Roman"/>
          <w:sz w:val="24"/>
          <w:szCs w:val="24"/>
        </w:rPr>
      </w:pPr>
      <w:r w:rsidRPr="00166C3E">
        <w:rPr>
          <w:rFonts w:ascii="Times New Roman" w:hAnsi="Times New Roman" w:cs="Times New Roman"/>
          <w:sz w:val="24"/>
          <w:szCs w:val="24"/>
        </w:rPr>
        <w:lastRenderedPageBreak/>
        <w:drawing>
          <wp:inline distT="0" distB="0" distL="0" distR="0" wp14:anchorId="55359AA7" wp14:editId="575E7314">
            <wp:extent cx="5943600" cy="4699635"/>
            <wp:effectExtent l="0" t="0" r="0" b="0"/>
            <wp:docPr id="1058618185" name="Picture 1" descr="A diagram of a diagram of a rectangular object with a red square and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18185" name="Picture 1" descr="A diagram of a diagram of a rectangular object with a red square and a green circle&#10;&#10;Description automatically generated"/>
                    <pic:cNvPicPr/>
                  </pic:nvPicPr>
                  <pic:blipFill>
                    <a:blip r:embed="rId9"/>
                    <a:stretch>
                      <a:fillRect/>
                    </a:stretch>
                  </pic:blipFill>
                  <pic:spPr>
                    <a:xfrm>
                      <a:off x="0" y="0"/>
                      <a:ext cx="5943600" cy="4699635"/>
                    </a:xfrm>
                    <a:prstGeom prst="rect">
                      <a:avLst/>
                    </a:prstGeom>
                  </pic:spPr>
                </pic:pic>
              </a:graphicData>
            </a:graphic>
          </wp:inline>
        </w:drawing>
      </w:r>
    </w:p>
    <w:p w14:paraId="442C5927" w14:textId="77777777" w:rsidR="005D58DB" w:rsidRDefault="005D58DB" w:rsidP="008A7DD2">
      <w:pPr>
        <w:jc w:val="center"/>
        <w:rPr>
          <w:rFonts w:ascii="Times New Roman" w:hAnsi="Times New Roman" w:cs="Times New Roman"/>
          <w:b/>
          <w:bCs/>
          <w:sz w:val="24"/>
          <w:szCs w:val="24"/>
        </w:rPr>
      </w:pPr>
    </w:p>
    <w:p w14:paraId="359912D8" w14:textId="57ECE2F8" w:rsidR="00CF5647" w:rsidRPr="00CF5647" w:rsidRDefault="00CF5647" w:rsidP="008A7DD2">
      <w:pPr>
        <w:pStyle w:val="Caption"/>
        <w:jc w:val="center"/>
        <w:rPr>
          <w:rFonts w:ascii="Times New Roman" w:hAnsi="Times New Roman" w:cs="Times New Roman"/>
          <w:b/>
          <w:bCs/>
          <w:sz w:val="24"/>
          <w:szCs w:val="24"/>
        </w:rPr>
      </w:pPr>
      <w:bookmarkStart w:id="0" w:name="_Ref178025533"/>
      <w:r w:rsidRPr="00CF5647">
        <w:rPr>
          <w:rFonts w:ascii="Times New Roman" w:hAnsi="Times New Roman" w:cs="Times New Roman"/>
          <w:b/>
          <w:bCs/>
          <w:sz w:val="22"/>
          <w:szCs w:val="22"/>
        </w:rPr>
        <w:t xml:space="preserve">Figure </w:t>
      </w:r>
      <w:r w:rsidRPr="00CF5647">
        <w:rPr>
          <w:rFonts w:ascii="Times New Roman" w:hAnsi="Times New Roman" w:cs="Times New Roman"/>
          <w:b/>
          <w:bCs/>
          <w:sz w:val="22"/>
          <w:szCs w:val="22"/>
        </w:rPr>
        <w:fldChar w:fldCharType="begin"/>
      </w:r>
      <w:r w:rsidRPr="00CF5647">
        <w:rPr>
          <w:rFonts w:ascii="Times New Roman" w:hAnsi="Times New Roman" w:cs="Times New Roman"/>
          <w:b/>
          <w:bCs/>
          <w:sz w:val="22"/>
          <w:szCs w:val="22"/>
        </w:rPr>
        <w:instrText xml:space="preserve"> SEQ Figure \* ARABIC </w:instrText>
      </w:r>
      <w:r w:rsidRPr="00CF5647">
        <w:rPr>
          <w:rFonts w:ascii="Times New Roman" w:hAnsi="Times New Roman" w:cs="Times New Roman"/>
          <w:b/>
          <w:bCs/>
          <w:sz w:val="22"/>
          <w:szCs w:val="22"/>
        </w:rPr>
        <w:fldChar w:fldCharType="separate"/>
      </w:r>
      <w:r w:rsidR="009F1E87">
        <w:rPr>
          <w:rFonts w:ascii="Times New Roman" w:hAnsi="Times New Roman" w:cs="Times New Roman"/>
          <w:b/>
          <w:bCs/>
          <w:noProof/>
          <w:sz w:val="22"/>
          <w:szCs w:val="22"/>
        </w:rPr>
        <w:t>1</w:t>
      </w:r>
      <w:r w:rsidRPr="00CF5647">
        <w:rPr>
          <w:rFonts w:ascii="Times New Roman" w:hAnsi="Times New Roman" w:cs="Times New Roman"/>
          <w:b/>
          <w:bCs/>
          <w:sz w:val="22"/>
          <w:szCs w:val="22"/>
        </w:rPr>
        <w:fldChar w:fldCharType="end"/>
      </w:r>
      <w:bookmarkEnd w:id="0"/>
      <w:r w:rsidRPr="00CF5647">
        <w:rPr>
          <w:rFonts w:ascii="Times New Roman" w:hAnsi="Times New Roman" w:cs="Times New Roman"/>
          <w:b/>
          <w:bCs/>
          <w:sz w:val="22"/>
          <w:szCs w:val="22"/>
        </w:rPr>
        <w:t>.</w:t>
      </w:r>
      <w:r w:rsidRPr="00CF5647">
        <w:rPr>
          <w:rFonts w:ascii="Times New Roman" w:hAnsi="Times New Roman" w:cs="Times New Roman"/>
          <w:sz w:val="22"/>
          <w:szCs w:val="22"/>
        </w:rPr>
        <w:t xml:space="preserve"> Set-Up</w:t>
      </w:r>
      <w:r>
        <w:rPr>
          <w:rFonts w:ascii="Times New Roman" w:hAnsi="Times New Roman" w:cs="Times New Roman"/>
          <w:sz w:val="22"/>
          <w:szCs w:val="22"/>
        </w:rPr>
        <w:t>.</w:t>
      </w:r>
    </w:p>
    <w:p w14:paraId="05DEB555" w14:textId="39F5DCC6" w:rsidR="00950E1E" w:rsidRDefault="00CF5647" w:rsidP="00950E1E">
      <w:pPr>
        <w:jc w:val="both"/>
        <w:rPr>
          <w:rFonts w:ascii="Times New Roman" w:hAnsi="Times New Roman" w:cs="Times New Roman"/>
          <w:sz w:val="24"/>
          <w:szCs w:val="24"/>
        </w:rPr>
      </w:pPr>
      <w:r>
        <w:rPr>
          <w:rFonts w:ascii="Times New Roman" w:hAnsi="Times New Roman" w:cs="Times New Roman"/>
          <w:sz w:val="24"/>
          <w:szCs w:val="24"/>
        </w:rPr>
        <w:t xml:space="preserve">As shown in </w:t>
      </w:r>
      <w:r w:rsidRPr="00CF5647">
        <w:rPr>
          <w:rFonts w:ascii="Times New Roman" w:hAnsi="Times New Roman" w:cs="Times New Roman"/>
          <w:sz w:val="24"/>
          <w:szCs w:val="24"/>
        </w:rPr>
        <w:fldChar w:fldCharType="begin"/>
      </w:r>
      <w:r w:rsidRPr="00CF5647">
        <w:rPr>
          <w:rFonts w:ascii="Times New Roman" w:hAnsi="Times New Roman" w:cs="Times New Roman"/>
          <w:sz w:val="24"/>
          <w:szCs w:val="24"/>
        </w:rPr>
        <w:instrText xml:space="preserve"> REF _Ref178025533 \h  \* MERGEFORMAT </w:instrText>
      </w:r>
      <w:r w:rsidRPr="00CF5647">
        <w:rPr>
          <w:rFonts w:ascii="Times New Roman" w:hAnsi="Times New Roman" w:cs="Times New Roman"/>
          <w:sz w:val="24"/>
          <w:szCs w:val="24"/>
        </w:rPr>
      </w:r>
      <w:r w:rsidRPr="00CF5647">
        <w:rPr>
          <w:rFonts w:ascii="Times New Roman" w:hAnsi="Times New Roman" w:cs="Times New Roman"/>
          <w:sz w:val="24"/>
          <w:szCs w:val="24"/>
        </w:rPr>
        <w:fldChar w:fldCharType="separate"/>
      </w:r>
      <w:r w:rsidRPr="00CF5647">
        <w:rPr>
          <w:rFonts w:ascii="Times New Roman" w:hAnsi="Times New Roman" w:cs="Times New Roman"/>
          <w:sz w:val="24"/>
          <w:szCs w:val="24"/>
        </w:rPr>
        <w:t xml:space="preserve">Figure </w:t>
      </w:r>
      <w:r w:rsidRPr="00CF5647">
        <w:rPr>
          <w:rFonts w:ascii="Times New Roman" w:hAnsi="Times New Roman" w:cs="Times New Roman"/>
          <w:noProof/>
          <w:sz w:val="24"/>
          <w:szCs w:val="24"/>
        </w:rPr>
        <w:t>1</w:t>
      </w:r>
      <w:r w:rsidRPr="00CF564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A708B">
        <w:rPr>
          <w:rFonts w:ascii="Times New Roman" w:hAnsi="Times New Roman" w:cs="Times New Roman"/>
          <w:sz w:val="24"/>
          <w:szCs w:val="24"/>
        </w:rPr>
        <w:t>the set-up consisted of a large</w:t>
      </w:r>
      <w:r w:rsidR="00950E1E">
        <w:rPr>
          <w:rFonts w:ascii="Times New Roman" w:hAnsi="Times New Roman" w:cs="Times New Roman"/>
          <w:sz w:val="24"/>
          <w:szCs w:val="24"/>
        </w:rPr>
        <w:t xml:space="preserve"> glass tank (</w:t>
      </w:r>
      <w:r w:rsidR="00950E1E">
        <w:rPr>
          <w:rFonts w:ascii="Times New Roman" w:hAnsi="Times New Roman" w:cs="Times New Roman"/>
          <w:sz w:val="24"/>
          <w:szCs w:val="24"/>
        </w:rPr>
        <w:t xml:space="preserve">48x12x18 </w:t>
      </w:r>
      <w:r w:rsidR="00950E1E">
        <w:rPr>
          <w:rFonts w:ascii="Times New Roman" w:hAnsi="Times New Roman" w:cs="Times New Roman"/>
          <w:sz w:val="24"/>
          <w:szCs w:val="24"/>
        </w:rPr>
        <w:t xml:space="preserve">in) with a black acrylic divider </w:t>
      </w:r>
      <w:r w:rsidR="00D859EC">
        <w:rPr>
          <w:rFonts w:ascii="Times New Roman" w:hAnsi="Times New Roman" w:cs="Times New Roman"/>
          <w:sz w:val="24"/>
          <w:szCs w:val="24"/>
        </w:rPr>
        <w:t>held in place 1.25 inches from the side with two spacers towards the bottom</w:t>
      </w:r>
      <w:r w:rsidR="005C0C22">
        <w:rPr>
          <w:rFonts w:ascii="Times New Roman" w:hAnsi="Times New Roman" w:cs="Times New Roman"/>
          <w:sz w:val="24"/>
          <w:szCs w:val="24"/>
        </w:rPr>
        <w:t xml:space="preserve"> of the tank (dark grey in the schematic)</w:t>
      </w:r>
      <w:r w:rsidR="00D859EC">
        <w:rPr>
          <w:rFonts w:ascii="Times New Roman" w:hAnsi="Times New Roman" w:cs="Times New Roman"/>
          <w:sz w:val="24"/>
          <w:szCs w:val="24"/>
        </w:rPr>
        <w:t xml:space="preserve"> and two clamps (dark teal</w:t>
      </w:r>
      <w:r w:rsidR="005C0C22">
        <w:rPr>
          <w:rFonts w:ascii="Times New Roman" w:hAnsi="Times New Roman" w:cs="Times New Roman"/>
          <w:sz w:val="24"/>
          <w:szCs w:val="24"/>
        </w:rPr>
        <w:t xml:space="preserve">) at the top of the tank. </w:t>
      </w:r>
      <w:r w:rsidR="00DC0BF1">
        <w:rPr>
          <w:rFonts w:ascii="Times New Roman" w:hAnsi="Times New Roman" w:cs="Times New Roman"/>
          <w:sz w:val="24"/>
          <w:szCs w:val="24"/>
        </w:rPr>
        <w:t xml:space="preserve">Swamp cooler foam [insert brand] was used to straighten the flow somewhat and decrease the backflow eddies that were otherwise quite strong. </w:t>
      </w:r>
      <w:r w:rsidR="00C124D9">
        <w:rPr>
          <w:rFonts w:ascii="Times New Roman" w:hAnsi="Times New Roman" w:cs="Times New Roman"/>
          <w:sz w:val="24"/>
          <w:szCs w:val="24"/>
        </w:rPr>
        <w:t xml:space="preserve">The shark was positioned approximately 20 cm away from the swamp cooler foam strip, and roughly centered in the tank vertically to avoid any boundary layer interactions with the top and bottom of the tank. </w:t>
      </w:r>
    </w:p>
    <w:p w14:paraId="67404B45" w14:textId="77777777" w:rsidR="00C124D9" w:rsidRDefault="00C124D9" w:rsidP="00950E1E">
      <w:pPr>
        <w:jc w:val="both"/>
        <w:rPr>
          <w:rFonts w:ascii="Times New Roman" w:hAnsi="Times New Roman" w:cs="Times New Roman"/>
          <w:sz w:val="24"/>
          <w:szCs w:val="24"/>
        </w:rPr>
      </w:pPr>
    </w:p>
    <w:p w14:paraId="795C35B1" w14:textId="77777777" w:rsidR="006F4C2A" w:rsidRDefault="006F4C2A" w:rsidP="006F4C2A">
      <w:pPr>
        <w:jc w:val="both"/>
        <w:rPr>
          <w:rFonts w:ascii="Times New Roman" w:hAnsi="Times New Roman" w:cs="Times New Roman"/>
          <w:sz w:val="24"/>
          <w:szCs w:val="24"/>
        </w:rPr>
      </w:pPr>
      <w:r w:rsidRPr="00BB217C">
        <w:rPr>
          <w:rFonts w:ascii="Times New Roman" w:hAnsi="Times New Roman" w:cs="Times New Roman"/>
          <w:sz w:val="24"/>
          <w:szCs w:val="24"/>
        </w:rPr>
        <w:lastRenderedPageBreak/>
        <w:drawing>
          <wp:inline distT="0" distB="0" distL="0" distR="0" wp14:anchorId="3EA70905" wp14:editId="2911E494">
            <wp:extent cx="5943600" cy="2530475"/>
            <wp:effectExtent l="0" t="0" r="0" b="0"/>
            <wp:docPr id="120854607" name="Picture 1" descr="A black and white sh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607" name="Picture 1" descr="A black and white shark&#10;&#10;Description automatically generated"/>
                    <pic:cNvPicPr/>
                  </pic:nvPicPr>
                  <pic:blipFill>
                    <a:blip r:embed="rId10"/>
                    <a:stretch>
                      <a:fillRect/>
                    </a:stretch>
                  </pic:blipFill>
                  <pic:spPr>
                    <a:xfrm>
                      <a:off x="0" y="0"/>
                      <a:ext cx="5943600" cy="2530475"/>
                    </a:xfrm>
                    <a:prstGeom prst="rect">
                      <a:avLst/>
                    </a:prstGeom>
                  </pic:spPr>
                </pic:pic>
              </a:graphicData>
            </a:graphic>
          </wp:inline>
        </w:drawing>
      </w:r>
    </w:p>
    <w:p w14:paraId="6184CC86" w14:textId="77777777" w:rsidR="006F4C2A" w:rsidRPr="000E31EF" w:rsidRDefault="006F4C2A" w:rsidP="006F4C2A">
      <w:pPr>
        <w:pStyle w:val="Caption"/>
        <w:jc w:val="center"/>
        <w:rPr>
          <w:rFonts w:ascii="Times New Roman" w:hAnsi="Times New Roman" w:cs="Times New Roman"/>
          <w:sz w:val="24"/>
          <w:szCs w:val="24"/>
        </w:rPr>
      </w:pPr>
      <w:bookmarkStart w:id="1" w:name="_Ref179236344"/>
      <w:r w:rsidRPr="00E176DB">
        <w:rPr>
          <w:rFonts w:ascii="Times New Roman" w:hAnsi="Times New Roman" w:cs="Times New Roman"/>
          <w:b/>
          <w:bCs/>
          <w:sz w:val="22"/>
          <w:szCs w:val="22"/>
        </w:rPr>
        <w:t xml:space="preserve">Figure </w:t>
      </w:r>
      <w:r w:rsidRPr="00E176DB">
        <w:rPr>
          <w:rFonts w:ascii="Times New Roman" w:hAnsi="Times New Roman" w:cs="Times New Roman"/>
          <w:b/>
          <w:bCs/>
          <w:sz w:val="22"/>
          <w:szCs w:val="22"/>
        </w:rPr>
        <w:fldChar w:fldCharType="begin"/>
      </w:r>
      <w:r w:rsidRPr="00E176DB">
        <w:rPr>
          <w:rFonts w:ascii="Times New Roman" w:hAnsi="Times New Roman" w:cs="Times New Roman"/>
          <w:b/>
          <w:bCs/>
          <w:sz w:val="22"/>
          <w:szCs w:val="22"/>
        </w:rPr>
        <w:instrText xml:space="preserve"> SEQ Figure \* ARABIC </w:instrText>
      </w:r>
      <w:r w:rsidRPr="00E176DB">
        <w:rPr>
          <w:rFonts w:ascii="Times New Roman" w:hAnsi="Times New Roman" w:cs="Times New Roman"/>
          <w:b/>
          <w:bCs/>
          <w:sz w:val="22"/>
          <w:szCs w:val="22"/>
        </w:rPr>
        <w:fldChar w:fldCharType="separate"/>
      </w:r>
      <w:r w:rsidRPr="00E176DB">
        <w:rPr>
          <w:rFonts w:ascii="Times New Roman" w:hAnsi="Times New Roman" w:cs="Times New Roman"/>
          <w:b/>
          <w:bCs/>
          <w:noProof/>
          <w:sz w:val="22"/>
          <w:szCs w:val="22"/>
        </w:rPr>
        <w:t>2</w:t>
      </w:r>
      <w:r w:rsidRPr="00E176DB">
        <w:rPr>
          <w:rFonts w:ascii="Times New Roman" w:hAnsi="Times New Roman" w:cs="Times New Roman"/>
          <w:b/>
          <w:bCs/>
          <w:sz w:val="22"/>
          <w:szCs w:val="22"/>
        </w:rPr>
        <w:fldChar w:fldCharType="end"/>
      </w:r>
      <w:bookmarkEnd w:id="1"/>
      <w:r w:rsidRPr="00B328E6">
        <w:rPr>
          <w:rFonts w:ascii="Times New Roman" w:hAnsi="Times New Roman" w:cs="Times New Roman"/>
          <w:sz w:val="22"/>
          <w:szCs w:val="22"/>
        </w:rPr>
        <w:t xml:space="preserve">. </w:t>
      </w:r>
      <w:r>
        <w:rPr>
          <w:rFonts w:ascii="Times New Roman" w:hAnsi="Times New Roman" w:cs="Times New Roman"/>
          <w:sz w:val="22"/>
          <w:szCs w:val="22"/>
        </w:rPr>
        <w:t>Shark Outline Used to 3D Print Airfoil, with Characteristic Length Labeled</w:t>
      </w:r>
    </w:p>
    <w:p w14:paraId="2D8F9BE4" w14:textId="77777777" w:rsidR="006F4C2A" w:rsidRDefault="006F4C2A" w:rsidP="00AF6201">
      <w:pPr>
        <w:ind w:firstLine="720"/>
        <w:jc w:val="both"/>
        <w:rPr>
          <w:rFonts w:ascii="Times New Roman" w:hAnsi="Times New Roman" w:cs="Times New Roman"/>
          <w:sz w:val="24"/>
          <w:szCs w:val="24"/>
        </w:rPr>
      </w:pPr>
    </w:p>
    <w:p w14:paraId="4C6B1340" w14:textId="216C8713" w:rsidR="00C124D9" w:rsidRDefault="000247B5" w:rsidP="001436D6">
      <w:pPr>
        <w:jc w:val="both"/>
        <w:rPr>
          <w:rFonts w:ascii="Times New Roman" w:hAnsi="Times New Roman" w:cs="Times New Roman"/>
          <w:sz w:val="24"/>
          <w:szCs w:val="24"/>
        </w:rPr>
      </w:pPr>
      <w:r>
        <w:rPr>
          <w:rFonts w:ascii="Times New Roman" w:hAnsi="Times New Roman" w:cs="Times New Roman"/>
          <w:sz w:val="24"/>
          <w:szCs w:val="24"/>
        </w:rPr>
        <w:tab/>
      </w:r>
      <w:r w:rsidR="00C124D9">
        <w:rPr>
          <w:rFonts w:ascii="Times New Roman" w:hAnsi="Times New Roman" w:cs="Times New Roman"/>
          <w:sz w:val="24"/>
          <w:szCs w:val="24"/>
        </w:rPr>
        <w:t xml:space="preserve">The shark was </w:t>
      </w:r>
      <w:r w:rsidR="00AF2E25">
        <w:rPr>
          <w:rFonts w:ascii="Times New Roman" w:hAnsi="Times New Roman" w:cs="Times New Roman"/>
          <w:sz w:val="24"/>
          <w:szCs w:val="24"/>
        </w:rPr>
        <w:t xml:space="preserve">a 3D printed prism with a shark-shaped base. The shark outline base was taken from </w:t>
      </w:r>
      <w:r w:rsidR="00AF2E25">
        <w:rPr>
          <w:rFonts w:ascii="Times New Roman" w:hAnsi="Times New Roman" w:cs="Times New Roman"/>
          <w:sz w:val="24"/>
          <w:szCs w:val="24"/>
        </w:rPr>
        <w:t xml:space="preserve"> </w:t>
      </w:r>
      <w:hyperlink r:id="rId11" w:history="1">
        <w:r w:rsidR="00AF2E25" w:rsidRPr="002147C1">
          <w:rPr>
            <w:rStyle w:val="Hyperlink"/>
            <w:rFonts w:ascii="Times New Roman" w:hAnsi="Times New Roman" w:cs="Times New Roman"/>
            <w:sz w:val="24"/>
            <w:szCs w:val="24"/>
          </w:rPr>
          <w:t>https://www.vecteezy.com/vector-art/4692524-shark-outline-vector</w:t>
        </w:r>
      </w:hyperlink>
      <w:r w:rsidR="00AF2E25">
        <w:rPr>
          <w:rFonts w:ascii="Times New Roman" w:hAnsi="Times New Roman" w:cs="Times New Roman"/>
          <w:sz w:val="24"/>
          <w:szCs w:val="24"/>
        </w:rPr>
        <w:t>. It was inserted into c</w:t>
      </w:r>
      <w:r w:rsidR="00AF2E25">
        <w:rPr>
          <w:rFonts w:ascii="Times New Roman" w:hAnsi="Times New Roman" w:cs="Times New Roman"/>
          <w:sz w:val="24"/>
          <w:szCs w:val="24"/>
        </w:rPr>
        <w:t xml:space="preserve">oreldraw </w:t>
      </w:r>
      <w:r w:rsidR="00AF2E25">
        <w:rPr>
          <w:rFonts w:ascii="Times New Roman" w:hAnsi="Times New Roman" w:cs="Times New Roman"/>
          <w:sz w:val="24"/>
          <w:szCs w:val="24"/>
        </w:rPr>
        <w:t xml:space="preserve">to do an outline </w:t>
      </w:r>
      <w:r w:rsidR="00AF2E25">
        <w:rPr>
          <w:rFonts w:ascii="Times New Roman" w:hAnsi="Times New Roman" w:cs="Times New Roman"/>
          <w:sz w:val="24"/>
          <w:szCs w:val="24"/>
        </w:rPr>
        <w:t>trace (detailed logo</w:t>
      </w:r>
      <w:r w:rsidR="00AF2E25">
        <w:rPr>
          <w:rFonts w:ascii="Times New Roman" w:hAnsi="Times New Roman" w:cs="Times New Roman"/>
          <w:sz w:val="24"/>
          <w:szCs w:val="24"/>
        </w:rPr>
        <w:t xml:space="preserve"> mode</w:t>
      </w:r>
      <w:r w:rsidR="00AF2E25">
        <w:rPr>
          <w:rFonts w:ascii="Times New Roman" w:hAnsi="Times New Roman" w:cs="Times New Roman"/>
          <w:sz w:val="24"/>
          <w:szCs w:val="24"/>
        </w:rPr>
        <w:t>)</w:t>
      </w:r>
      <w:r w:rsidR="00AF2E25">
        <w:rPr>
          <w:rFonts w:ascii="Times New Roman" w:hAnsi="Times New Roman" w:cs="Times New Roman"/>
          <w:sz w:val="24"/>
          <w:szCs w:val="24"/>
        </w:rPr>
        <w:t xml:space="preserve">. This traced outline was exported as a .dxf, which was then loaded into solidworks, extruded to the correct height of 1.25 inches, and 3D printed </w:t>
      </w:r>
      <w:r w:rsidR="00AF2E25">
        <w:rPr>
          <w:rFonts w:ascii="Times New Roman" w:hAnsi="Times New Roman" w:cs="Times New Roman"/>
          <w:sz w:val="24"/>
          <w:szCs w:val="24"/>
        </w:rPr>
        <w:t>(20% infill</w:t>
      </w:r>
      <w:r w:rsidR="006A173D">
        <w:rPr>
          <w:rFonts w:ascii="Times New Roman" w:hAnsi="Times New Roman" w:cs="Times New Roman"/>
          <w:sz w:val="24"/>
          <w:szCs w:val="24"/>
        </w:rPr>
        <w:t xml:space="preserve">, </w:t>
      </w:r>
      <w:r w:rsidR="00AF2E25">
        <w:rPr>
          <w:rFonts w:ascii="Times New Roman" w:hAnsi="Times New Roman" w:cs="Times New Roman"/>
          <w:sz w:val="24"/>
          <w:szCs w:val="24"/>
        </w:rPr>
        <w:t>0.1 mm layer height)</w:t>
      </w:r>
      <w:r w:rsidR="006A173D">
        <w:rPr>
          <w:rFonts w:ascii="Times New Roman" w:hAnsi="Times New Roman" w:cs="Times New Roman"/>
          <w:sz w:val="24"/>
          <w:szCs w:val="24"/>
        </w:rPr>
        <w:t xml:space="preserve"> on a </w:t>
      </w:r>
      <w:r w:rsidR="00AF2E25">
        <w:rPr>
          <w:rFonts w:ascii="Times New Roman" w:hAnsi="Times New Roman" w:cs="Times New Roman"/>
          <w:sz w:val="24"/>
          <w:szCs w:val="24"/>
        </w:rPr>
        <w:t xml:space="preserve">prusa mark 4 </w:t>
      </w:r>
      <w:r w:rsidR="006A173D">
        <w:rPr>
          <w:rFonts w:ascii="Times New Roman" w:hAnsi="Times New Roman" w:cs="Times New Roman"/>
          <w:sz w:val="24"/>
          <w:szCs w:val="24"/>
        </w:rPr>
        <w:t xml:space="preserve">with </w:t>
      </w:r>
      <w:r w:rsidR="00AF2E25">
        <w:rPr>
          <w:rFonts w:ascii="Times New Roman" w:hAnsi="Times New Roman" w:cs="Times New Roman"/>
          <w:sz w:val="24"/>
          <w:szCs w:val="24"/>
        </w:rPr>
        <w:t>polymaker polyterra filament</w:t>
      </w:r>
      <w:r w:rsidR="006A173D">
        <w:rPr>
          <w:rFonts w:ascii="Times New Roman" w:hAnsi="Times New Roman" w:cs="Times New Roman"/>
          <w:sz w:val="24"/>
          <w:szCs w:val="24"/>
        </w:rPr>
        <w:t xml:space="preserve">. </w:t>
      </w:r>
    </w:p>
    <w:p w14:paraId="3DAB22AE" w14:textId="171A63F5" w:rsidR="009F1E87" w:rsidRDefault="006A173D" w:rsidP="001436D6">
      <w:pPr>
        <w:ind w:firstLine="720"/>
        <w:jc w:val="both"/>
        <w:rPr>
          <w:rFonts w:ascii="Times New Roman" w:hAnsi="Times New Roman" w:cs="Times New Roman"/>
          <w:sz w:val="24"/>
          <w:szCs w:val="24"/>
        </w:rPr>
      </w:pPr>
      <w:r>
        <w:rPr>
          <w:rFonts w:ascii="Times New Roman" w:hAnsi="Times New Roman" w:cs="Times New Roman"/>
          <w:sz w:val="24"/>
          <w:szCs w:val="24"/>
        </w:rPr>
        <w:t xml:space="preserve">The flow was made visible with rheoscopic fluid, a mixture of water and stearic acid crystals from settled shaving cream. Approximately 6 cans of the “smart” brand of shaving cream from Target were used: </w:t>
      </w:r>
      <w:hyperlink r:id="rId12" w:history="1">
        <w:r w:rsidRPr="007A60BB">
          <w:rPr>
            <w:rStyle w:val="Hyperlink"/>
            <w:rFonts w:ascii="Times New Roman" w:hAnsi="Times New Roman" w:cs="Times New Roman"/>
            <w:sz w:val="24"/>
            <w:szCs w:val="24"/>
          </w:rPr>
          <w:t>https://www.target.com/p/ocean-scented-shaving-foam-10oz-smartly-8482/-/A-75557153#lnk=sametab</w:t>
        </w:r>
      </w:hyperlink>
      <w:r>
        <w:rPr>
          <w:rFonts w:ascii="Times New Roman" w:hAnsi="Times New Roman" w:cs="Times New Roman"/>
          <w:sz w:val="24"/>
          <w:szCs w:val="24"/>
        </w:rPr>
        <w:t xml:space="preserve">. Following the directions found at </w:t>
      </w:r>
      <w:hyperlink r:id="rId13" w:history="1">
        <w:r w:rsidR="00464713" w:rsidRPr="007A60BB">
          <w:rPr>
            <w:rStyle w:val="Hyperlink"/>
            <w:rFonts w:ascii="Times New Roman" w:hAnsi="Times New Roman" w:cs="Times New Roman"/>
            <w:sz w:val="24"/>
            <w:szCs w:val="24"/>
          </w:rPr>
          <w:t>https://fyfluiddynamics.com/2018/09/although-you-may-not-recognize-the-name-youve/</w:t>
        </w:r>
      </w:hyperlink>
      <w:r w:rsidR="00464713">
        <w:rPr>
          <w:rFonts w:ascii="Times New Roman" w:hAnsi="Times New Roman" w:cs="Times New Roman"/>
          <w:sz w:val="24"/>
          <w:szCs w:val="24"/>
        </w:rPr>
        <w:t xml:space="preserve">, we mixed 1:20 by weight of shaving cream to water and allowed it to settle for at least two hours. We then poured out the fluid underneath, which was a mixture of water and stearic acid crystals. We allowed each bucket of </w:t>
      </w:r>
      <w:r w:rsidR="003136FC">
        <w:rPr>
          <w:rFonts w:ascii="Times New Roman" w:hAnsi="Times New Roman" w:cs="Times New Roman"/>
          <w:sz w:val="24"/>
          <w:szCs w:val="24"/>
        </w:rPr>
        <w:t>shaving cream fluid to settle several times before pouring out any newly settled rheoscopic fluid.</w:t>
      </w:r>
      <w:r w:rsidR="0032516D">
        <w:rPr>
          <w:rFonts w:ascii="Times New Roman" w:hAnsi="Times New Roman" w:cs="Times New Roman"/>
          <w:sz w:val="24"/>
          <w:szCs w:val="24"/>
        </w:rPr>
        <w:t xml:space="preserve"> </w:t>
      </w:r>
    </w:p>
    <w:p w14:paraId="268A9CBE" w14:textId="30269C21" w:rsidR="001436D6" w:rsidRDefault="001436D6" w:rsidP="001436D6">
      <w:pPr>
        <w:ind w:firstLine="720"/>
        <w:jc w:val="both"/>
        <w:rPr>
          <w:rFonts w:ascii="Times New Roman" w:hAnsi="Times New Roman" w:cs="Times New Roman"/>
          <w:sz w:val="24"/>
          <w:szCs w:val="24"/>
        </w:rPr>
      </w:pPr>
      <w:r>
        <w:rPr>
          <w:rFonts w:ascii="Times New Roman" w:hAnsi="Times New Roman" w:cs="Times New Roman"/>
          <w:sz w:val="24"/>
          <w:szCs w:val="24"/>
        </w:rPr>
        <w:t>We stuck the shark in simply via friction; its air voids made it buoyant, but placing the clamps at the top of the tank allowed us to pinch the shark between the tank wall and the acrylic divider</w:t>
      </w:r>
      <w:r w:rsidR="00553782">
        <w:rPr>
          <w:rFonts w:ascii="Times New Roman" w:hAnsi="Times New Roman" w:cs="Times New Roman"/>
          <w:sz w:val="24"/>
          <w:szCs w:val="24"/>
        </w:rPr>
        <w:t>, keeping it in place.</w:t>
      </w:r>
    </w:p>
    <w:p w14:paraId="4E13580D" w14:textId="77777777" w:rsidR="0032516D" w:rsidRPr="000E31EF" w:rsidRDefault="0032516D" w:rsidP="0032516D">
      <w:pPr>
        <w:rPr>
          <w:rFonts w:ascii="Times New Roman" w:hAnsi="Times New Roman" w:cs="Times New Roman"/>
          <w:sz w:val="24"/>
          <w:szCs w:val="24"/>
        </w:rPr>
      </w:pPr>
    </w:p>
    <w:p w14:paraId="04F6C788" w14:textId="57A9543C" w:rsidR="007A29AB" w:rsidRDefault="00E176DB" w:rsidP="006C640E">
      <w:pPr>
        <w:jc w:val="both"/>
        <w:rPr>
          <w:rFonts w:ascii="Times New Roman" w:hAnsi="Times New Roman" w:cs="Times New Roman"/>
          <w:sz w:val="24"/>
          <w:szCs w:val="24"/>
        </w:rPr>
      </w:pPr>
      <w:r>
        <w:rPr>
          <w:rFonts w:ascii="Times New Roman" w:hAnsi="Times New Roman" w:cs="Times New Roman"/>
          <w:sz w:val="24"/>
          <w:szCs w:val="24"/>
        </w:rPr>
        <w:t>Reynolds Number</w:t>
      </w:r>
      <w:r w:rsidR="00A56ECB">
        <w:rPr>
          <w:rFonts w:ascii="Times New Roman" w:hAnsi="Times New Roman" w:cs="Times New Roman"/>
          <w:sz w:val="24"/>
          <w:szCs w:val="24"/>
        </w:rPr>
        <w:t>, the dimensionless number describing turbulent vs laminar flow,</w:t>
      </w:r>
      <w:r w:rsidR="00647C88">
        <w:rPr>
          <w:rFonts w:ascii="Times New Roman" w:hAnsi="Times New Roman" w:cs="Times New Roman"/>
          <w:sz w:val="24"/>
          <w:szCs w:val="24"/>
        </w:rPr>
        <w:t xml:space="preserve"> can be calculated</w:t>
      </w:r>
      <w:r>
        <w:rPr>
          <w:rFonts w:ascii="Times New Roman" w:hAnsi="Times New Roman" w:cs="Times New Roman"/>
          <w:sz w:val="24"/>
          <w:szCs w:val="24"/>
        </w:rPr>
        <w:t>:</w:t>
      </w:r>
      <w:r w:rsidR="00647C88">
        <w:rPr>
          <w:rStyle w:val="EndnoteReference"/>
          <w:rFonts w:ascii="Times New Roman" w:hAnsi="Times New Roman" w:cs="Times New Roman"/>
          <w:sz w:val="24"/>
          <w:szCs w:val="24"/>
        </w:rPr>
        <w:endnoteReference w:id="1"/>
      </w:r>
    </w:p>
    <w:p w14:paraId="66AA303D" w14:textId="330CFEAC" w:rsidR="00A56ECB" w:rsidRPr="007A29AB" w:rsidRDefault="00FC740F" w:rsidP="00A56ECB">
      <w:pPr>
        <w:jc w:val="right"/>
        <w:rPr>
          <w:rFonts w:ascii="Times New Roman" w:eastAsiaTheme="minorEastAsia" w:hAnsi="Times New Roman" w:cs="Times New Roman"/>
          <w:sz w:val="24"/>
          <w:szCs w:val="24"/>
        </w:rPr>
      </w:pPr>
      <m:oMath>
        <m:r>
          <w:rPr>
            <w:rFonts w:ascii="Cambria Math" w:hAnsi="Cambria Math" w:cs="Times New Roman"/>
            <w:sz w:val="24"/>
            <w:szCs w:val="24"/>
          </w:rPr>
          <m:t>Re</m:t>
        </m:r>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v</m:t>
            </m:r>
            <m:r>
              <w:rPr>
                <w:rFonts w:ascii="Cambria Math" w:hAnsi="Cambria Math" w:cs="Times New Roman"/>
                <w:sz w:val="24"/>
                <w:szCs w:val="24"/>
              </w:rPr>
              <m:t>L</m:t>
            </m:r>
          </m:num>
          <m:den>
            <m:r>
              <w:rPr>
                <w:rFonts w:ascii="Cambria Math" w:hAnsi="Cambria Math" w:cs="Times New Roman"/>
                <w:sz w:val="24"/>
                <w:szCs w:val="24"/>
              </w:rPr>
              <m:t>ν</m:t>
            </m:r>
          </m:den>
        </m:f>
      </m:oMath>
      <w:r w:rsidR="00FD1E0B">
        <w:rPr>
          <w:rFonts w:ascii="Times New Roman" w:eastAsiaTheme="minorEastAsia" w:hAnsi="Times New Roman" w:cs="Times New Roman"/>
          <w:sz w:val="24"/>
          <w:szCs w:val="24"/>
        </w:rPr>
        <w:tab/>
      </w:r>
      <w:r w:rsidR="00FD1E0B">
        <w:rPr>
          <w:rFonts w:ascii="Times New Roman" w:eastAsiaTheme="minorEastAsia" w:hAnsi="Times New Roman" w:cs="Times New Roman"/>
          <w:sz w:val="24"/>
          <w:szCs w:val="24"/>
        </w:rPr>
        <w:tab/>
      </w:r>
      <w:r w:rsidR="00FD1E0B">
        <w:rPr>
          <w:rFonts w:ascii="Times New Roman" w:eastAsiaTheme="minorEastAsia" w:hAnsi="Times New Roman" w:cs="Times New Roman"/>
          <w:sz w:val="24"/>
          <w:szCs w:val="24"/>
        </w:rPr>
        <w:tab/>
      </w:r>
      <w:r w:rsidR="00FD1E0B">
        <w:rPr>
          <w:rFonts w:ascii="Times New Roman" w:eastAsiaTheme="minorEastAsia" w:hAnsi="Times New Roman" w:cs="Times New Roman"/>
          <w:sz w:val="24"/>
          <w:szCs w:val="24"/>
        </w:rPr>
        <w:tab/>
      </w:r>
      <w:r w:rsidR="00FD1E0B">
        <w:rPr>
          <w:rFonts w:ascii="Times New Roman" w:eastAsiaTheme="minorEastAsia" w:hAnsi="Times New Roman" w:cs="Times New Roman"/>
          <w:sz w:val="24"/>
          <w:szCs w:val="24"/>
        </w:rPr>
        <w:tab/>
      </w:r>
      <w:r w:rsidR="00FD1E0B">
        <w:rPr>
          <w:rFonts w:ascii="Times New Roman" w:eastAsiaTheme="minorEastAsia" w:hAnsi="Times New Roman" w:cs="Times New Roman"/>
          <w:sz w:val="24"/>
          <w:szCs w:val="24"/>
        </w:rPr>
        <w:tab/>
      </w:r>
      <w:r w:rsidR="00A56ECB">
        <w:rPr>
          <w:rFonts w:ascii="Times New Roman" w:eastAsiaTheme="minorEastAsia" w:hAnsi="Times New Roman" w:cs="Times New Roman"/>
          <w:sz w:val="24"/>
          <w:szCs w:val="24"/>
        </w:rPr>
        <w:t>(1)</w:t>
      </w:r>
    </w:p>
    <w:p w14:paraId="1DF7C62F" w14:textId="2A098E12" w:rsidR="00E5423F" w:rsidRPr="00A56ECB" w:rsidRDefault="00E5423F" w:rsidP="00E5423F">
      <w:pPr>
        <w:jc w:val="both"/>
        <w:rPr>
          <w:rFonts w:ascii="Times New Roman" w:eastAsiaTheme="minorEastAsia" w:hAnsi="Times New Roman" w:cs="Times New Roman"/>
          <w:sz w:val="24"/>
          <w:szCs w:val="24"/>
        </w:rPr>
      </w:pPr>
    </w:p>
    <w:p w14:paraId="62A9B5C7" w14:textId="15C1738F" w:rsidR="00E5423F" w:rsidRPr="007A29AB" w:rsidRDefault="00E5423F" w:rsidP="00E5423F">
      <w:p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where </w:t>
      </w:r>
      <m:oMath>
        <m:r>
          <m:rPr>
            <m:sty m:val="p"/>
          </m:rPr>
          <w:rPr>
            <w:rFonts w:ascii="Cambria Math" w:hAnsi="Cambria Math" w:cs="Times New Roman"/>
            <w:sz w:val="24"/>
            <w:szCs w:val="24"/>
          </w:rPr>
          <m:t>v</m:t>
        </m:r>
      </m:oMath>
      <w:r>
        <w:rPr>
          <w:rFonts w:ascii="Times New Roman" w:eastAsiaTheme="minorEastAsia" w:hAnsi="Times New Roman" w:cs="Times New Roman"/>
          <w:sz w:val="24"/>
          <w:szCs w:val="24"/>
        </w:rPr>
        <w:t xml:space="preserve"> is the</w:t>
      </w:r>
      <w:r w:rsidR="00785973">
        <w:rPr>
          <w:rFonts w:ascii="Times New Roman" w:eastAsiaTheme="minorEastAsia" w:hAnsi="Times New Roman" w:cs="Times New Roman"/>
          <w:sz w:val="24"/>
          <w:szCs w:val="24"/>
        </w:rPr>
        <w:t xml:space="preserve"> velocity of the fluid</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m:t>
        </m:r>
      </m:oMath>
      <w:r>
        <w:rPr>
          <w:rFonts w:ascii="Times New Roman" w:eastAsiaTheme="minorEastAsia" w:hAnsi="Times New Roman" w:cs="Times New Roman"/>
          <w:sz w:val="24"/>
          <w:szCs w:val="24"/>
        </w:rPr>
        <w:t xml:space="preserve"> is the </w:t>
      </w:r>
      <w:r w:rsidR="00FD52DF">
        <w:rPr>
          <w:rFonts w:ascii="Times New Roman" w:eastAsiaTheme="minorEastAsia" w:hAnsi="Times New Roman" w:cs="Times New Roman"/>
          <w:sz w:val="24"/>
          <w:szCs w:val="24"/>
        </w:rPr>
        <w:t xml:space="preserve">characteristic </w:t>
      </w:r>
      <w:r w:rsidR="00A56ECB">
        <w:rPr>
          <w:rFonts w:ascii="Times New Roman" w:eastAsiaTheme="minorEastAsia" w:hAnsi="Times New Roman" w:cs="Times New Roman"/>
          <w:sz w:val="24"/>
          <w:szCs w:val="24"/>
        </w:rPr>
        <w:t>length</w:t>
      </w:r>
      <w:r w:rsidR="00FD52DF">
        <w:rPr>
          <w:rFonts w:ascii="Times New Roman" w:eastAsiaTheme="minorEastAsia" w:hAnsi="Times New Roman" w:cs="Times New Roman"/>
          <w:sz w:val="24"/>
          <w:szCs w:val="24"/>
        </w:rPr>
        <w:t xml:space="preserve"> for the </w:t>
      </w:r>
      <w:r w:rsidR="00C8291D">
        <w:rPr>
          <w:rFonts w:ascii="Times New Roman" w:eastAsiaTheme="minorEastAsia" w:hAnsi="Times New Roman" w:cs="Times New Roman"/>
          <w:sz w:val="24"/>
          <w:szCs w:val="24"/>
        </w:rPr>
        <w:t>geometry</w:t>
      </w:r>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ν</m:t>
        </m:r>
      </m:oMath>
      <w:r>
        <w:rPr>
          <w:rFonts w:ascii="Times New Roman" w:eastAsiaTheme="minorEastAsia" w:hAnsi="Times New Roman" w:cs="Times New Roman"/>
          <w:sz w:val="24"/>
          <w:szCs w:val="24"/>
        </w:rPr>
        <w:t xml:space="preserve"> is the </w:t>
      </w:r>
      <w:r w:rsidR="00FD52DF">
        <w:rPr>
          <w:rFonts w:ascii="Times New Roman" w:eastAsiaTheme="minorEastAsia" w:hAnsi="Times New Roman" w:cs="Times New Roman"/>
          <w:sz w:val="24"/>
          <w:szCs w:val="24"/>
        </w:rPr>
        <w:t xml:space="preserve">kinematic viscosity of the fluid. </w:t>
      </w:r>
    </w:p>
    <w:p w14:paraId="37CFA187" w14:textId="23915626" w:rsidR="006F4C2A" w:rsidRDefault="00C8291D" w:rsidP="00C124D9">
      <w:pPr>
        <w:ind w:firstLine="720"/>
        <w:jc w:val="both"/>
        <w:rPr>
          <w:rFonts w:ascii="Times New Roman" w:hAnsi="Times New Roman" w:cs="Times New Roman"/>
          <w:sz w:val="24"/>
          <w:szCs w:val="24"/>
        </w:rPr>
      </w:pPr>
      <w:r>
        <w:rPr>
          <w:rFonts w:ascii="Times New Roman" w:hAnsi="Times New Roman" w:cs="Times New Roman"/>
          <w:sz w:val="24"/>
          <w:szCs w:val="24"/>
        </w:rPr>
        <w:t xml:space="preserve">In this case, v </w:t>
      </w:r>
      <w:r w:rsidR="00A10432">
        <w:rPr>
          <w:rFonts w:ascii="Times New Roman" w:hAnsi="Times New Roman" w:cs="Times New Roman"/>
          <w:sz w:val="24"/>
          <w:szCs w:val="24"/>
        </w:rPr>
        <w:t>= 0.04 m/sec (because tracing a particular packet of fluid showed that it moved 14 cm in approximately 3.5 seconds)</w:t>
      </w:r>
      <w:r w:rsidR="00086990">
        <w:rPr>
          <w:rFonts w:ascii="Times New Roman" w:hAnsi="Times New Roman" w:cs="Times New Roman"/>
          <w:sz w:val="24"/>
          <w:szCs w:val="24"/>
        </w:rPr>
        <w:t>. At 20°C, which was approximately the temperature of the water in the tank, the kinematic viscosity of water is approximately 1x10</w:t>
      </w:r>
      <w:r w:rsidR="00086990">
        <w:rPr>
          <w:rFonts w:ascii="Times New Roman" w:hAnsi="Times New Roman" w:cs="Times New Roman"/>
          <w:sz w:val="24"/>
          <w:szCs w:val="24"/>
          <w:vertAlign w:val="superscript"/>
        </w:rPr>
        <w:t>-6</w:t>
      </w:r>
      <w:r w:rsidR="00086990">
        <w:rPr>
          <w:rFonts w:ascii="Times New Roman" w:hAnsi="Times New Roman" w:cs="Times New Roman"/>
          <w:sz w:val="24"/>
          <w:szCs w:val="24"/>
        </w:rPr>
        <w:t xml:space="preserve"> m</w:t>
      </w:r>
      <w:r w:rsidR="00086990">
        <w:rPr>
          <w:rFonts w:ascii="Times New Roman" w:hAnsi="Times New Roman" w:cs="Times New Roman"/>
          <w:sz w:val="24"/>
          <w:szCs w:val="24"/>
          <w:vertAlign w:val="superscript"/>
        </w:rPr>
        <w:t>2</w:t>
      </w:r>
      <w:r w:rsidR="00086990">
        <w:rPr>
          <w:rFonts w:ascii="Times New Roman" w:hAnsi="Times New Roman" w:cs="Times New Roman"/>
          <w:sz w:val="24"/>
          <w:szCs w:val="24"/>
        </w:rPr>
        <w:t xml:space="preserve">/sec. </w:t>
      </w:r>
      <w:r w:rsidR="003C0E45">
        <w:rPr>
          <w:rFonts w:ascii="Times New Roman" w:hAnsi="Times New Roman" w:cs="Times New Roman"/>
          <w:sz w:val="24"/>
          <w:szCs w:val="24"/>
        </w:rPr>
        <w:t xml:space="preserve">This kinematic viscosity is also taken at atmospheric pressure; in Boulder, </w:t>
      </w:r>
      <w:r w:rsidR="00FD1E0B">
        <w:rPr>
          <w:rFonts w:ascii="Times New Roman" w:hAnsi="Times New Roman" w:cs="Times New Roman"/>
          <w:sz w:val="24"/>
          <w:szCs w:val="24"/>
        </w:rPr>
        <w:t xml:space="preserve">CO, </w:t>
      </w:r>
      <w:r w:rsidR="003C0E45">
        <w:rPr>
          <w:rFonts w:ascii="Times New Roman" w:hAnsi="Times New Roman" w:cs="Times New Roman"/>
          <w:sz w:val="24"/>
          <w:szCs w:val="24"/>
        </w:rPr>
        <w:t xml:space="preserve">the barometric pressure is slightly lower, but </w:t>
      </w:r>
      <w:r w:rsidR="00A8488A">
        <w:rPr>
          <w:rFonts w:ascii="Times New Roman" w:hAnsi="Times New Roman" w:cs="Times New Roman"/>
          <w:sz w:val="24"/>
          <w:szCs w:val="24"/>
        </w:rPr>
        <w:t xml:space="preserve">the density of water does not change significantly at that minor of a drop below standard atmospheric pressure, so the </w:t>
      </w:r>
      <w:r w:rsidR="005E0DB6">
        <w:rPr>
          <w:rFonts w:ascii="Times New Roman" w:hAnsi="Times New Roman" w:cs="Times New Roman"/>
          <w:sz w:val="24"/>
          <w:szCs w:val="24"/>
        </w:rPr>
        <w:t>kinematic viscosity should be fairly accurate</w:t>
      </w:r>
      <w:r w:rsidR="00A8488A">
        <w:rPr>
          <w:rFonts w:ascii="Times New Roman" w:hAnsi="Times New Roman" w:cs="Times New Roman"/>
          <w:sz w:val="24"/>
          <w:szCs w:val="24"/>
        </w:rPr>
        <w:t>.</w:t>
      </w:r>
      <w:r w:rsidR="005E0DB6">
        <w:rPr>
          <w:rFonts w:ascii="Times New Roman" w:hAnsi="Times New Roman" w:cs="Times New Roman"/>
          <w:sz w:val="24"/>
          <w:szCs w:val="24"/>
        </w:rPr>
        <w:t xml:space="preserve"> The rheoscopic crystals suspended in the water may alter the kinematic viscosity somewhat; however, one of the benefits of ste</w:t>
      </w:r>
      <w:r w:rsidR="00B1762F">
        <w:rPr>
          <w:rFonts w:ascii="Times New Roman" w:hAnsi="Times New Roman" w:cs="Times New Roman"/>
          <w:sz w:val="24"/>
          <w:szCs w:val="24"/>
        </w:rPr>
        <w:t>a</w:t>
      </w:r>
      <w:r w:rsidR="005E0DB6">
        <w:rPr>
          <w:rFonts w:ascii="Times New Roman" w:hAnsi="Times New Roman" w:cs="Times New Roman"/>
          <w:sz w:val="24"/>
          <w:szCs w:val="24"/>
        </w:rPr>
        <w:t>ric acid crystals in particular is th</w:t>
      </w:r>
      <w:r w:rsidR="00B1762F">
        <w:rPr>
          <w:rFonts w:ascii="Times New Roman" w:hAnsi="Times New Roman" w:cs="Times New Roman"/>
          <w:sz w:val="24"/>
          <w:szCs w:val="24"/>
        </w:rPr>
        <w:t>at their density is comparable to that of water</w:t>
      </w:r>
      <w:r w:rsidR="00C30FCA">
        <w:rPr>
          <w:rFonts w:ascii="Times New Roman" w:hAnsi="Times New Roman" w:cs="Times New Roman"/>
          <w:sz w:val="24"/>
          <w:szCs w:val="24"/>
        </w:rPr>
        <w:t xml:space="preserve">; </w:t>
      </w:r>
      <w:r w:rsidR="00532921">
        <w:rPr>
          <w:rFonts w:ascii="Times New Roman" w:hAnsi="Times New Roman" w:cs="Times New Roman"/>
          <w:sz w:val="24"/>
          <w:szCs w:val="24"/>
        </w:rPr>
        <w:t xml:space="preserve">it is challenging to find information about them increasing the dynamic viscosity of water, </w:t>
      </w:r>
      <w:r w:rsidR="00D77777">
        <w:rPr>
          <w:rFonts w:ascii="Times New Roman" w:hAnsi="Times New Roman" w:cs="Times New Roman"/>
          <w:sz w:val="24"/>
          <w:szCs w:val="24"/>
        </w:rPr>
        <w:t xml:space="preserve">so, for the purposes of this analysis, we will assume that the impacts of the crystals on the fluid’s viscosity is negligible in order to get a general order of magnitude estimate of the Reynolds Number. </w:t>
      </w:r>
      <w:r w:rsidR="00FD1E0B">
        <w:rPr>
          <w:rFonts w:ascii="Times New Roman" w:hAnsi="Times New Roman" w:cs="Times New Roman"/>
          <w:sz w:val="24"/>
          <w:szCs w:val="24"/>
        </w:rPr>
        <w:t xml:space="preserve">The characteristic length of the shark, which was chosen to </w:t>
      </w:r>
      <w:r w:rsidR="0034331E">
        <w:rPr>
          <w:rFonts w:ascii="Times New Roman" w:hAnsi="Times New Roman" w:cs="Times New Roman"/>
          <w:sz w:val="24"/>
          <w:szCs w:val="24"/>
        </w:rPr>
        <w:t>mimic the characteristic length used for an airfoil, is</w:t>
      </w:r>
      <w:r w:rsidR="00FD1E0B">
        <w:rPr>
          <w:rFonts w:ascii="Times New Roman" w:hAnsi="Times New Roman" w:cs="Times New Roman"/>
          <w:sz w:val="24"/>
          <w:szCs w:val="24"/>
        </w:rPr>
        <w:t xml:space="preserve"> labeled </w:t>
      </w:r>
      <w:r w:rsidR="0034331E">
        <w:rPr>
          <w:rFonts w:ascii="Times New Roman" w:hAnsi="Times New Roman" w:cs="Times New Roman"/>
          <w:sz w:val="24"/>
          <w:szCs w:val="24"/>
        </w:rPr>
        <w:t>in</w:t>
      </w:r>
      <w:r w:rsidR="0034331E" w:rsidRPr="0034331E">
        <w:rPr>
          <w:rFonts w:ascii="Times New Roman" w:hAnsi="Times New Roman" w:cs="Times New Roman"/>
          <w:sz w:val="24"/>
          <w:szCs w:val="24"/>
        </w:rPr>
        <w:t xml:space="preserve"> </w:t>
      </w:r>
      <w:r w:rsidR="0034331E" w:rsidRPr="0034331E">
        <w:rPr>
          <w:rFonts w:ascii="Times New Roman" w:hAnsi="Times New Roman" w:cs="Times New Roman"/>
          <w:sz w:val="24"/>
          <w:szCs w:val="24"/>
        </w:rPr>
        <w:fldChar w:fldCharType="begin"/>
      </w:r>
      <w:r w:rsidR="0034331E" w:rsidRPr="0034331E">
        <w:rPr>
          <w:rFonts w:ascii="Times New Roman" w:hAnsi="Times New Roman" w:cs="Times New Roman"/>
          <w:sz w:val="24"/>
          <w:szCs w:val="24"/>
        </w:rPr>
        <w:instrText xml:space="preserve"> REF _Ref179236344 \h </w:instrText>
      </w:r>
      <w:r w:rsidR="0034331E" w:rsidRPr="0034331E">
        <w:rPr>
          <w:rFonts w:ascii="Times New Roman" w:hAnsi="Times New Roman" w:cs="Times New Roman"/>
          <w:sz w:val="24"/>
          <w:szCs w:val="24"/>
        </w:rPr>
      </w:r>
      <w:r w:rsidR="0034331E" w:rsidRPr="0034331E">
        <w:rPr>
          <w:rFonts w:ascii="Times New Roman" w:hAnsi="Times New Roman" w:cs="Times New Roman"/>
          <w:sz w:val="24"/>
          <w:szCs w:val="24"/>
        </w:rPr>
        <w:instrText xml:space="preserve"> \* MERGEFORMAT </w:instrText>
      </w:r>
      <w:r w:rsidR="0034331E" w:rsidRPr="0034331E">
        <w:rPr>
          <w:rFonts w:ascii="Times New Roman" w:hAnsi="Times New Roman" w:cs="Times New Roman"/>
          <w:sz w:val="24"/>
          <w:szCs w:val="24"/>
        </w:rPr>
        <w:fldChar w:fldCharType="separate"/>
      </w:r>
      <w:r w:rsidR="0034331E" w:rsidRPr="0034331E">
        <w:rPr>
          <w:rFonts w:ascii="Times New Roman" w:hAnsi="Times New Roman" w:cs="Times New Roman"/>
        </w:rPr>
        <w:t xml:space="preserve">Figure </w:t>
      </w:r>
      <w:r w:rsidR="0034331E" w:rsidRPr="0034331E">
        <w:rPr>
          <w:rFonts w:ascii="Times New Roman" w:hAnsi="Times New Roman" w:cs="Times New Roman"/>
          <w:noProof/>
        </w:rPr>
        <w:t>2</w:t>
      </w:r>
      <w:r w:rsidR="0034331E" w:rsidRPr="0034331E">
        <w:rPr>
          <w:rFonts w:ascii="Times New Roman" w:hAnsi="Times New Roman" w:cs="Times New Roman"/>
          <w:sz w:val="24"/>
          <w:szCs w:val="24"/>
        </w:rPr>
        <w:fldChar w:fldCharType="end"/>
      </w:r>
      <w:r w:rsidR="0034331E">
        <w:rPr>
          <w:rFonts w:ascii="Times New Roman" w:hAnsi="Times New Roman" w:cs="Times New Roman"/>
          <w:sz w:val="24"/>
          <w:szCs w:val="24"/>
        </w:rPr>
        <w:t xml:space="preserve"> </w:t>
      </w:r>
      <w:r w:rsidR="006F4C2A">
        <w:rPr>
          <w:rFonts w:ascii="Times New Roman" w:hAnsi="Times New Roman" w:cs="Times New Roman"/>
          <w:sz w:val="24"/>
          <w:szCs w:val="24"/>
        </w:rPr>
        <w:t>above</w:t>
      </w:r>
      <w:r w:rsidR="0034331E">
        <w:rPr>
          <w:rFonts w:ascii="Times New Roman" w:hAnsi="Times New Roman" w:cs="Times New Roman"/>
          <w:sz w:val="24"/>
          <w:szCs w:val="24"/>
        </w:rPr>
        <w:t>. Its value was 14 cm</w:t>
      </w:r>
      <w:r w:rsidR="002F44A2">
        <w:rPr>
          <w:rFonts w:ascii="Times New Roman" w:hAnsi="Times New Roman" w:cs="Times New Roman"/>
          <w:sz w:val="24"/>
          <w:szCs w:val="24"/>
        </w:rPr>
        <w:t xml:space="preserve"> (0.14 m)</w:t>
      </w:r>
      <w:r w:rsidR="0034331E">
        <w:rPr>
          <w:rFonts w:ascii="Times New Roman" w:hAnsi="Times New Roman" w:cs="Times New Roman"/>
          <w:sz w:val="24"/>
          <w:szCs w:val="24"/>
        </w:rPr>
        <w:t xml:space="preserve">. </w:t>
      </w:r>
      <w:r w:rsidR="006F4C2A">
        <w:rPr>
          <w:rFonts w:ascii="Times New Roman" w:hAnsi="Times New Roman" w:cs="Times New Roman"/>
          <w:sz w:val="24"/>
          <w:szCs w:val="24"/>
        </w:rPr>
        <w:t xml:space="preserve">Plugging these values into (1), we get a Reynolds number of </w:t>
      </w:r>
      <w:r w:rsidR="002F44A2">
        <w:rPr>
          <w:rFonts w:ascii="Times New Roman" w:hAnsi="Times New Roman" w:cs="Times New Roman"/>
          <w:sz w:val="24"/>
          <w:szCs w:val="24"/>
        </w:rPr>
        <w:t xml:space="preserve">5600. </w:t>
      </w:r>
      <w:r w:rsidR="00AA4E42">
        <w:rPr>
          <w:rFonts w:ascii="Times New Roman" w:hAnsi="Times New Roman" w:cs="Times New Roman"/>
          <w:sz w:val="24"/>
          <w:szCs w:val="24"/>
        </w:rPr>
        <w:t>This is above the usual transitional region of 2300 to 4000; thus,</w:t>
      </w:r>
      <w:r w:rsidR="00585DB1">
        <w:rPr>
          <w:rFonts w:ascii="Times New Roman" w:hAnsi="Times New Roman" w:cs="Times New Roman"/>
          <w:sz w:val="24"/>
          <w:szCs w:val="24"/>
        </w:rPr>
        <w:t xml:space="preserve"> we are in turbulent flow. </w:t>
      </w:r>
    </w:p>
    <w:p w14:paraId="65544282" w14:textId="77777777" w:rsidR="00C124D9" w:rsidRDefault="00C124D9" w:rsidP="006C640E">
      <w:pPr>
        <w:jc w:val="both"/>
        <w:rPr>
          <w:rFonts w:ascii="Times New Roman" w:hAnsi="Times New Roman" w:cs="Times New Roman"/>
          <w:sz w:val="24"/>
          <w:szCs w:val="24"/>
        </w:rPr>
      </w:pPr>
    </w:p>
    <w:p w14:paraId="448D4E01" w14:textId="560DF2AA" w:rsidR="00C124D9" w:rsidRDefault="00C124D9" w:rsidP="00C124D9">
      <w:pPr>
        <w:ind w:firstLine="720"/>
        <w:jc w:val="both"/>
        <w:rPr>
          <w:rFonts w:ascii="Times New Roman" w:hAnsi="Times New Roman" w:cs="Times New Roman"/>
          <w:sz w:val="24"/>
          <w:szCs w:val="24"/>
        </w:rPr>
      </w:pPr>
      <w:r>
        <w:rPr>
          <w:rFonts w:ascii="Times New Roman" w:hAnsi="Times New Roman" w:cs="Times New Roman"/>
          <w:sz w:val="24"/>
          <w:szCs w:val="24"/>
        </w:rPr>
        <w:t>Dynamics over time []</w:t>
      </w:r>
    </w:p>
    <w:p w14:paraId="7BDABDE4" w14:textId="44539AEB" w:rsidR="00C124D9" w:rsidRPr="00086990" w:rsidRDefault="00C124D9" w:rsidP="00C124D9">
      <w:pPr>
        <w:ind w:firstLine="720"/>
        <w:jc w:val="both"/>
        <w:rPr>
          <w:rFonts w:ascii="Times New Roman" w:hAnsi="Times New Roman" w:cs="Times New Roman"/>
          <w:sz w:val="24"/>
          <w:szCs w:val="24"/>
        </w:rPr>
      </w:pPr>
      <w:r>
        <w:rPr>
          <w:rFonts w:ascii="Times New Roman" w:hAnsi="Times New Roman" w:cs="Times New Roman"/>
          <w:sz w:val="24"/>
          <w:szCs w:val="24"/>
        </w:rPr>
        <w:t>Vortices?</w:t>
      </w:r>
    </w:p>
    <w:p w14:paraId="169B8EF6" w14:textId="77777777" w:rsidR="007747D1" w:rsidRPr="000E31EF" w:rsidRDefault="007747D1" w:rsidP="006C640E">
      <w:pPr>
        <w:jc w:val="both"/>
        <w:rPr>
          <w:rFonts w:ascii="Times New Roman" w:hAnsi="Times New Roman" w:cs="Times New Roman"/>
          <w:sz w:val="24"/>
          <w:szCs w:val="24"/>
        </w:rPr>
      </w:pPr>
    </w:p>
    <w:p w14:paraId="75949752" w14:textId="737FD0A5" w:rsidR="00546FF8" w:rsidRPr="00981DE3" w:rsidRDefault="00981DE3" w:rsidP="006C640E">
      <w:pPr>
        <w:jc w:val="both"/>
        <w:rPr>
          <w:rFonts w:ascii="Times New Roman" w:hAnsi="Times New Roman" w:cs="Times New Roman"/>
          <w:b/>
          <w:bCs/>
          <w:sz w:val="24"/>
          <w:szCs w:val="24"/>
        </w:rPr>
      </w:pPr>
      <w:r>
        <w:rPr>
          <w:rFonts w:ascii="Times New Roman" w:hAnsi="Times New Roman" w:cs="Times New Roman"/>
          <w:b/>
          <w:bCs/>
          <w:sz w:val="24"/>
          <w:szCs w:val="24"/>
        </w:rPr>
        <w:t>Photographic Procedure:</w:t>
      </w:r>
    </w:p>
    <w:p w14:paraId="2CDEBDBF" w14:textId="77777777" w:rsidR="00F44F65" w:rsidRDefault="00A612B4" w:rsidP="0066568E">
      <w:pPr>
        <w:ind w:firstLine="720"/>
        <w:jc w:val="both"/>
        <w:rPr>
          <w:rFonts w:ascii="Times New Roman" w:hAnsi="Times New Roman" w:cs="Times New Roman"/>
          <w:sz w:val="24"/>
          <w:szCs w:val="24"/>
        </w:rPr>
      </w:pPr>
      <w:r>
        <w:rPr>
          <w:rFonts w:ascii="Times New Roman" w:hAnsi="Times New Roman" w:cs="Times New Roman"/>
          <w:sz w:val="24"/>
          <w:szCs w:val="24"/>
        </w:rPr>
        <w:t>The original photo was taken with a Nikon COOLPIX P500</w:t>
      </w:r>
      <w:r w:rsidR="00324CDF">
        <w:rPr>
          <w:rFonts w:ascii="Times New Roman" w:hAnsi="Times New Roman" w:cs="Times New Roman"/>
          <w:sz w:val="24"/>
          <w:szCs w:val="24"/>
        </w:rPr>
        <w:t xml:space="preserve">, a type of compact digital camera. </w:t>
      </w:r>
      <w:r w:rsidR="00D611BD">
        <w:rPr>
          <w:rFonts w:ascii="Times New Roman" w:hAnsi="Times New Roman" w:cs="Times New Roman"/>
          <w:sz w:val="24"/>
          <w:szCs w:val="24"/>
        </w:rPr>
        <w:t xml:space="preserve">The </w:t>
      </w:r>
      <w:r w:rsidR="008316F6">
        <w:rPr>
          <w:rFonts w:ascii="Times New Roman" w:hAnsi="Times New Roman" w:cs="Times New Roman"/>
          <w:sz w:val="24"/>
          <w:szCs w:val="24"/>
        </w:rPr>
        <w:t xml:space="preserve">focal length </w:t>
      </w:r>
      <w:r w:rsidR="00324CDF">
        <w:rPr>
          <w:rFonts w:ascii="Times New Roman" w:hAnsi="Times New Roman" w:cs="Times New Roman"/>
          <w:sz w:val="24"/>
          <w:szCs w:val="24"/>
        </w:rPr>
        <w:t>was</w:t>
      </w:r>
      <w:r w:rsidR="008316F6">
        <w:rPr>
          <w:rFonts w:ascii="Times New Roman" w:hAnsi="Times New Roman" w:cs="Times New Roman"/>
          <w:sz w:val="24"/>
          <w:szCs w:val="24"/>
        </w:rPr>
        <w:t xml:space="preserve"> 14 mm</w:t>
      </w:r>
      <w:r w:rsidR="0004469F">
        <w:rPr>
          <w:rFonts w:ascii="Times New Roman" w:hAnsi="Times New Roman" w:cs="Times New Roman"/>
          <w:sz w:val="24"/>
          <w:szCs w:val="24"/>
        </w:rPr>
        <w:t xml:space="preserve">, </w:t>
      </w:r>
      <w:r w:rsidR="00D611BD">
        <w:rPr>
          <w:rFonts w:ascii="Times New Roman" w:hAnsi="Times New Roman" w:cs="Times New Roman"/>
          <w:sz w:val="24"/>
          <w:szCs w:val="24"/>
        </w:rPr>
        <w:t>and</w:t>
      </w:r>
      <w:r w:rsidR="00EF666B">
        <w:rPr>
          <w:rFonts w:ascii="Times New Roman" w:hAnsi="Times New Roman" w:cs="Times New Roman"/>
          <w:sz w:val="24"/>
          <w:szCs w:val="24"/>
        </w:rPr>
        <w:t xml:space="preserve"> </w:t>
      </w:r>
      <w:r w:rsidR="00271EAF">
        <w:rPr>
          <w:rFonts w:ascii="Times New Roman" w:hAnsi="Times New Roman" w:cs="Times New Roman"/>
          <w:sz w:val="24"/>
          <w:szCs w:val="24"/>
        </w:rPr>
        <w:t xml:space="preserve">the </w:t>
      </w:r>
      <w:r w:rsidR="00F6798F">
        <w:rPr>
          <w:rFonts w:ascii="Times New Roman" w:hAnsi="Times New Roman" w:cs="Times New Roman"/>
          <w:sz w:val="24"/>
          <w:szCs w:val="24"/>
        </w:rPr>
        <w:t xml:space="preserve">original </w:t>
      </w:r>
      <w:r w:rsidR="00271EAF">
        <w:rPr>
          <w:rFonts w:ascii="Times New Roman" w:hAnsi="Times New Roman" w:cs="Times New Roman"/>
          <w:sz w:val="24"/>
          <w:szCs w:val="24"/>
        </w:rPr>
        <w:t xml:space="preserve">picture </w:t>
      </w:r>
      <w:r w:rsidR="00EF666B">
        <w:rPr>
          <w:rFonts w:ascii="Times New Roman" w:hAnsi="Times New Roman" w:cs="Times New Roman"/>
          <w:sz w:val="24"/>
          <w:szCs w:val="24"/>
        </w:rPr>
        <w:t xml:space="preserve">dimensions </w:t>
      </w:r>
      <w:r w:rsidR="00324CDF">
        <w:rPr>
          <w:rFonts w:ascii="Times New Roman" w:hAnsi="Times New Roman" w:cs="Times New Roman"/>
          <w:sz w:val="24"/>
          <w:szCs w:val="24"/>
        </w:rPr>
        <w:t>were</w:t>
      </w:r>
      <w:r w:rsidR="00EF666B">
        <w:rPr>
          <w:rFonts w:ascii="Times New Roman" w:hAnsi="Times New Roman" w:cs="Times New Roman"/>
          <w:sz w:val="24"/>
          <w:szCs w:val="24"/>
        </w:rPr>
        <w:t xml:space="preserve"> 4000 x 3000 pixels. </w:t>
      </w:r>
      <w:r w:rsidR="0004469F">
        <w:rPr>
          <w:rFonts w:ascii="Times New Roman" w:hAnsi="Times New Roman" w:cs="Times New Roman"/>
          <w:sz w:val="24"/>
          <w:szCs w:val="24"/>
        </w:rPr>
        <w:t>T</w:t>
      </w:r>
      <w:r w:rsidR="009D7007">
        <w:rPr>
          <w:rFonts w:ascii="Times New Roman" w:hAnsi="Times New Roman" w:cs="Times New Roman"/>
          <w:sz w:val="24"/>
          <w:szCs w:val="24"/>
        </w:rPr>
        <w:t>o avoid any motion blur during the slow shutter speed, the</w:t>
      </w:r>
      <w:r w:rsidR="0004469F">
        <w:rPr>
          <w:rFonts w:ascii="Times New Roman" w:hAnsi="Times New Roman" w:cs="Times New Roman"/>
          <w:sz w:val="24"/>
          <w:szCs w:val="24"/>
        </w:rPr>
        <w:t xml:space="preserve"> camera was placed on a tripod approximately 40 inches away from the tank at the same height as the shark. </w:t>
      </w:r>
      <w:r w:rsidR="00D611BD">
        <w:rPr>
          <w:rFonts w:ascii="Times New Roman" w:hAnsi="Times New Roman" w:cs="Times New Roman"/>
          <w:sz w:val="24"/>
          <w:szCs w:val="24"/>
        </w:rPr>
        <w:t>The f-stop was f/</w:t>
      </w:r>
      <w:r w:rsidR="001E7281">
        <w:rPr>
          <w:rFonts w:ascii="Times New Roman" w:hAnsi="Times New Roman" w:cs="Times New Roman"/>
          <w:sz w:val="24"/>
          <w:szCs w:val="24"/>
        </w:rPr>
        <w:t>6.3</w:t>
      </w:r>
      <w:r w:rsidR="00D611BD">
        <w:rPr>
          <w:rFonts w:ascii="Times New Roman" w:hAnsi="Times New Roman" w:cs="Times New Roman"/>
          <w:sz w:val="24"/>
          <w:szCs w:val="24"/>
        </w:rPr>
        <w:t xml:space="preserve">, </w:t>
      </w:r>
      <w:r w:rsidR="00514628">
        <w:rPr>
          <w:rFonts w:ascii="Times New Roman" w:hAnsi="Times New Roman" w:cs="Times New Roman"/>
          <w:sz w:val="24"/>
          <w:szCs w:val="24"/>
        </w:rPr>
        <w:t xml:space="preserve">the </w:t>
      </w:r>
      <w:r w:rsidR="00D611BD">
        <w:rPr>
          <w:rFonts w:ascii="Times New Roman" w:hAnsi="Times New Roman" w:cs="Times New Roman"/>
          <w:sz w:val="24"/>
          <w:szCs w:val="24"/>
        </w:rPr>
        <w:t>exposure time was 1/</w:t>
      </w:r>
      <w:r w:rsidR="001E7281">
        <w:rPr>
          <w:rFonts w:ascii="Times New Roman" w:hAnsi="Times New Roman" w:cs="Times New Roman"/>
          <w:sz w:val="24"/>
          <w:szCs w:val="24"/>
        </w:rPr>
        <w:t>5</w:t>
      </w:r>
      <w:r w:rsidR="00D611BD">
        <w:rPr>
          <w:rFonts w:ascii="Times New Roman" w:hAnsi="Times New Roman" w:cs="Times New Roman"/>
          <w:sz w:val="24"/>
          <w:szCs w:val="24"/>
        </w:rPr>
        <w:t xml:space="preserve"> sec,</w:t>
      </w:r>
      <w:r w:rsidR="00514628">
        <w:rPr>
          <w:rFonts w:ascii="Times New Roman" w:hAnsi="Times New Roman" w:cs="Times New Roman"/>
          <w:sz w:val="24"/>
          <w:szCs w:val="24"/>
        </w:rPr>
        <w:t xml:space="preserve"> the</w:t>
      </w:r>
      <w:r w:rsidR="00D611BD">
        <w:rPr>
          <w:rFonts w:ascii="Times New Roman" w:hAnsi="Times New Roman" w:cs="Times New Roman"/>
          <w:sz w:val="24"/>
          <w:szCs w:val="24"/>
        </w:rPr>
        <w:t xml:space="preserve"> ISO was 160, </w:t>
      </w:r>
      <w:r w:rsidR="00514628">
        <w:rPr>
          <w:rFonts w:ascii="Times New Roman" w:hAnsi="Times New Roman" w:cs="Times New Roman"/>
          <w:sz w:val="24"/>
          <w:szCs w:val="24"/>
        </w:rPr>
        <w:t xml:space="preserve">and the </w:t>
      </w:r>
      <w:r w:rsidR="00D611BD">
        <w:rPr>
          <w:rFonts w:ascii="Times New Roman" w:hAnsi="Times New Roman" w:cs="Times New Roman"/>
          <w:sz w:val="24"/>
          <w:szCs w:val="24"/>
        </w:rPr>
        <w:t>max aperture was 3.5.</w:t>
      </w:r>
      <w:r w:rsidR="00514628">
        <w:rPr>
          <w:rFonts w:ascii="Times New Roman" w:hAnsi="Times New Roman" w:cs="Times New Roman"/>
          <w:sz w:val="24"/>
          <w:szCs w:val="24"/>
        </w:rPr>
        <w:t xml:space="preserve"> These settings were chosen via experimentatio</w:t>
      </w:r>
      <w:r w:rsidR="008F3469">
        <w:rPr>
          <w:rFonts w:ascii="Times New Roman" w:hAnsi="Times New Roman" w:cs="Times New Roman"/>
          <w:sz w:val="24"/>
          <w:szCs w:val="24"/>
        </w:rPr>
        <w:t xml:space="preserve">n prior to the official photo shoot beginning. </w:t>
      </w:r>
      <w:r w:rsidR="00C34D5A">
        <w:rPr>
          <w:rFonts w:ascii="Times New Roman" w:hAnsi="Times New Roman" w:cs="Times New Roman"/>
          <w:sz w:val="24"/>
          <w:szCs w:val="24"/>
        </w:rPr>
        <w:t xml:space="preserve">Heightening the ISO much more than this caused the image to become fairly grainy; it already had a certain amount of graininess, </w:t>
      </w:r>
      <w:r w:rsidR="000F35A9">
        <w:rPr>
          <w:rFonts w:ascii="Times New Roman" w:hAnsi="Times New Roman" w:cs="Times New Roman"/>
          <w:sz w:val="24"/>
          <w:szCs w:val="24"/>
        </w:rPr>
        <w:t xml:space="preserve">and this higher graininess became unacceptable. </w:t>
      </w:r>
    </w:p>
    <w:p w14:paraId="1BC6A19B" w14:textId="1702EF8F" w:rsidR="00935B8A" w:rsidRDefault="00935B8A" w:rsidP="0066568E">
      <w:pPr>
        <w:ind w:firstLine="720"/>
        <w:jc w:val="both"/>
        <w:rPr>
          <w:rFonts w:ascii="Times New Roman" w:hAnsi="Times New Roman" w:cs="Times New Roman"/>
          <w:sz w:val="24"/>
          <w:szCs w:val="24"/>
        </w:rPr>
      </w:pPr>
      <w:r>
        <w:rPr>
          <w:rFonts w:ascii="Times New Roman" w:hAnsi="Times New Roman" w:cs="Times New Roman"/>
          <w:sz w:val="24"/>
          <w:szCs w:val="24"/>
        </w:rPr>
        <w:t xml:space="preserve">The lighting used </w:t>
      </w:r>
      <w:r w:rsidR="000F35A9">
        <w:rPr>
          <w:rFonts w:ascii="Times New Roman" w:hAnsi="Times New Roman" w:cs="Times New Roman"/>
          <w:sz w:val="24"/>
          <w:szCs w:val="24"/>
        </w:rPr>
        <w:t>consisted of</w:t>
      </w:r>
      <w:r>
        <w:rPr>
          <w:rFonts w:ascii="Times New Roman" w:hAnsi="Times New Roman" w:cs="Times New Roman"/>
          <w:sz w:val="24"/>
          <w:szCs w:val="24"/>
        </w:rPr>
        <w:t xml:space="preserve"> two headlamps </w:t>
      </w:r>
      <w:r w:rsidR="000F35A9">
        <w:rPr>
          <w:rFonts w:ascii="Times New Roman" w:hAnsi="Times New Roman" w:cs="Times New Roman"/>
          <w:sz w:val="24"/>
          <w:szCs w:val="24"/>
        </w:rPr>
        <w:t xml:space="preserve">(approximately [] and [] lumens) also held approximately 40 inches away from the </w:t>
      </w:r>
      <w:r w:rsidR="00F44F65">
        <w:rPr>
          <w:rFonts w:ascii="Times New Roman" w:hAnsi="Times New Roman" w:cs="Times New Roman"/>
          <w:sz w:val="24"/>
          <w:szCs w:val="24"/>
        </w:rPr>
        <w:t>shark</w:t>
      </w:r>
      <w:r w:rsidR="000F35A9">
        <w:rPr>
          <w:rFonts w:ascii="Times New Roman" w:hAnsi="Times New Roman" w:cs="Times New Roman"/>
          <w:sz w:val="24"/>
          <w:szCs w:val="24"/>
        </w:rPr>
        <w:t xml:space="preserve">; the brighter headlamp was held to the right of the camera, and the </w:t>
      </w:r>
      <w:r w:rsidR="00F44F65">
        <w:rPr>
          <w:rFonts w:ascii="Times New Roman" w:hAnsi="Times New Roman" w:cs="Times New Roman"/>
          <w:sz w:val="24"/>
          <w:szCs w:val="24"/>
        </w:rPr>
        <w:t>dimmer one was held to the left. This configuration was chosen to maximize the visibility of the wake of the shark</w:t>
      </w:r>
      <w:r w:rsidR="002F48CD">
        <w:rPr>
          <w:rFonts w:ascii="Times New Roman" w:hAnsi="Times New Roman" w:cs="Times New Roman"/>
          <w:sz w:val="24"/>
          <w:szCs w:val="24"/>
        </w:rPr>
        <w:t>, but it had the consequence of making the stagnation point and shockwaves ahead of the shark marginally less visible. The headlamps were held by hand</w:t>
      </w:r>
      <w:r w:rsidR="00D869E9">
        <w:rPr>
          <w:rFonts w:ascii="Times New Roman" w:hAnsi="Times New Roman" w:cs="Times New Roman"/>
          <w:sz w:val="24"/>
          <w:szCs w:val="24"/>
        </w:rPr>
        <w:t xml:space="preserve"> and adjusted so as to eliminate glare or reflections against the tank glass. </w:t>
      </w:r>
    </w:p>
    <w:p w14:paraId="17740561" w14:textId="3B6B99D8" w:rsidR="00D869E9" w:rsidRDefault="00177429" w:rsidP="0066568E">
      <w:pPr>
        <w:ind w:firstLine="720"/>
        <w:jc w:val="both"/>
        <w:rPr>
          <w:rFonts w:ascii="Times New Roman" w:hAnsi="Times New Roman" w:cs="Times New Roman"/>
          <w:sz w:val="24"/>
          <w:szCs w:val="24"/>
        </w:rPr>
      </w:pPr>
      <w:r>
        <w:rPr>
          <w:rFonts w:ascii="Times New Roman" w:hAnsi="Times New Roman" w:cs="Times New Roman"/>
          <w:sz w:val="24"/>
          <w:szCs w:val="24"/>
        </w:rPr>
        <w:t>[figure of lighting configuration</w:t>
      </w:r>
      <w:r w:rsidR="005C0C22">
        <w:rPr>
          <w:rFonts w:ascii="Times New Roman" w:hAnsi="Times New Roman" w:cs="Times New Roman"/>
          <w:sz w:val="24"/>
          <w:szCs w:val="24"/>
        </w:rPr>
        <w:t>: need details about lumens and so forth</w:t>
      </w:r>
      <w:r>
        <w:rPr>
          <w:rFonts w:ascii="Times New Roman" w:hAnsi="Times New Roman" w:cs="Times New Roman"/>
          <w:sz w:val="24"/>
          <w:szCs w:val="24"/>
        </w:rPr>
        <w:t>]</w:t>
      </w:r>
    </w:p>
    <w:p w14:paraId="177E6A21" w14:textId="77777777" w:rsidR="005952A7" w:rsidRDefault="00D34E00" w:rsidP="005952A7">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image underwent a </w:t>
      </w:r>
      <w:r w:rsidR="004F5CB3">
        <w:rPr>
          <w:rFonts w:ascii="Times New Roman" w:hAnsi="Times New Roman" w:cs="Times New Roman"/>
          <w:sz w:val="24"/>
          <w:szCs w:val="24"/>
        </w:rPr>
        <w:t>relatively extensive set of post-processing steps</w:t>
      </w:r>
      <w:r w:rsidR="005C6A41">
        <w:rPr>
          <w:rFonts w:ascii="Times New Roman" w:hAnsi="Times New Roman" w:cs="Times New Roman"/>
          <w:sz w:val="24"/>
          <w:szCs w:val="24"/>
        </w:rPr>
        <w:t xml:space="preserve"> in Darktable</w:t>
      </w:r>
      <w:r w:rsidR="004F5CB3">
        <w:rPr>
          <w:rFonts w:ascii="Times New Roman" w:hAnsi="Times New Roman" w:cs="Times New Roman"/>
          <w:sz w:val="24"/>
          <w:szCs w:val="24"/>
        </w:rPr>
        <w:t>. The initial image can be seen below in</w:t>
      </w:r>
      <w:r w:rsidR="004F5CB3" w:rsidRPr="004F5CB3">
        <w:rPr>
          <w:rFonts w:ascii="Times New Roman" w:hAnsi="Times New Roman" w:cs="Times New Roman"/>
          <w:b/>
          <w:bCs/>
          <w:sz w:val="24"/>
          <w:szCs w:val="24"/>
        </w:rPr>
        <w:t xml:space="preserve"> </w:t>
      </w:r>
      <w:r w:rsidR="004F5CB3" w:rsidRPr="004F5CB3">
        <w:rPr>
          <w:rFonts w:ascii="Times New Roman" w:hAnsi="Times New Roman" w:cs="Times New Roman"/>
          <w:sz w:val="24"/>
          <w:szCs w:val="24"/>
        </w:rPr>
        <w:fldChar w:fldCharType="begin"/>
      </w:r>
      <w:r w:rsidR="004F5CB3" w:rsidRPr="004F5CB3">
        <w:rPr>
          <w:rFonts w:ascii="Times New Roman" w:hAnsi="Times New Roman" w:cs="Times New Roman"/>
          <w:sz w:val="24"/>
          <w:szCs w:val="24"/>
        </w:rPr>
        <w:instrText xml:space="preserve"> REF _Ref178022137 \h  \* MERGEFORMAT </w:instrText>
      </w:r>
      <w:r w:rsidR="004F5CB3" w:rsidRPr="004F5CB3">
        <w:rPr>
          <w:rFonts w:ascii="Times New Roman" w:hAnsi="Times New Roman" w:cs="Times New Roman"/>
          <w:sz w:val="24"/>
          <w:szCs w:val="24"/>
        </w:rPr>
      </w:r>
      <w:r w:rsidR="004F5CB3" w:rsidRPr="004F5CB3">
        <w:rPr>
          <w:rFonts w:ascii="Times New Roman" w:hAnsi="Times New Roman" w:cs="Times New Roman"/>
          <w:sz w:val="24"/>
          <w:szCs w:val="24"/>
        </w:rPr>
        <w:fldChar w:fldCharType="separate"/>
      </w:r>
      <w:r w:rsidR="004F5CB3" w:rsidRPr="004F5CB3">
        <w:rPr>
          <w:rFonts w:ascii="Times New Roman" w:hAnsi="Times New Roman" w:cs="Times New Roman"/>
        </w:rPr>
        <w:t xml:space="preserve">Figure </w:t>
      </w:r>
      <w:r w:rsidR="004F5CB3" w:rsidRPr="004F5CB3">
        <w:rPr>
          <w:rFonts w:ascii="Times New Roman" w:hAnsi="Times New Roman" w:cs="Times New Roman"/>
          <w:noProof/>
        </w:rPr>
        <w:t>3</w:t>
      </w:r>
      <w:r w:rsidR="004F5CB3" w:rsidRPr="004F5CB3">
        <w:rPr>
          <w:rFonts w:ascii="Times New Roman" w:hAnsi="Times New Roman" w:cs="Times New Roman"/>
          <w:sz w:val="24"/>
          <w:szCs w:val="24"/>
        </w:rPr>
        <w:fldChar w:fldCharType="end"/>
      </w:r>
      <w:r w:rsidR="004F5CB3">
        <w:rPr>
          <w:rFonts w:ascii="Times New Roman" w:hAnsi="Times New Roman" w:cs="Times New Roman"/>
          <w:sz w:val="24"/>
          <w:szCs w:val="24"/>
        </w:rPr>
        <w:t xml:space="preserve">. </w:t>
      </w:r>
    </w:p>
    <w:p w14:paraId="18AC8B80" w14:textId="75CDF4AF" w:rsidR="00D34E00" w:rsidRDefault="005952A7" w:rsidP="005952A7">
      <w:pPr>
        <w:ind w:firstLine="720"/>
        <w:jc w:val="both"/>
        <w:rPr>
          <w:rFonts w:ascii="Times New Roman" w:hAnsi="Times New Roman" w:cs="Times New Roman"/>
          <w:sz w:val="24"/>
          <w:szCs w:val="24"/>
        </w:rPr>
      </w:pPr>
      <w:r>
        <w:rPr>
          <w:rFonts w:ascii="Times New Roman" w:hAnsi="Times New Roman" w:cs="Times New Roman"/>
          <w:sz w:val="24"/>
          <w:szCs w:val="24"/>
        </w:rPr>
        <w:t>The top of the original image contains one of the two clamps used to hold the tank’s divider in place. This was cropped out, along with the far enough below the shark that was not as obviously dependent on the shark’s presence for its flow patterns. This left final dimensions of 3618 x 1783 pixels. The final field of view was approximately 22.4 x 45.5 cm.</w:t>
      </w:r>
    </w:p>
    <w:p w14:paraId="38899881" w14:textId="497C6B08" w:rsidR="005C0C22" w:rsidRDefault="005C0C22" w:rsidP="005C0C22">
      <w:pPr>
        <w:ind w:firstLine="720"/>
        <w:jc w:val="both"/>
        <w:rPr>
          <w:rFonts w:ascii="Times New Roman" w:hAnsi="Times New Roman" w:cs="Times New Roman"/>
          <w:sz w:val="24"/>
          <w:szCs w:val="24"/>
        </w:rPr>
      </w:pPr>
      <w:r>
        <w:rPr>
          <w:rFonts w:ascii="Times New Roman" w:hAnsi="Times New Roman" w:cs="Times New Roman"/>
          <w:sz w:val="24"/>
          <w:szCs w:val="24"/>
        </w:rPr>
        <w:t>Framing</w:t>
      </w:r>
      <w:r>
        <w:rPr>
          <w:rFonts w:ascii="Times New Roman" w:hAnsi="Times New Roman" w:cs="Times New Roman"/>
          <w:sz w:val="24"/>
          <w:szCs w:val="24"/>
        </w:rPr>
        <w:t xml:space="preserve">-wise, I aimed to </w:t>
      </w:r>
      <w:r w:rsidR="00DC0BF1">
        <w:rPr>
          <w:rFonts w:ascii="Times New Roman" w:hAnsi="Times New Roman" w:cs="Times New Roman"/>
          <w:sz w:val="24"/>
          <w:szCs w:val="24"/>
        </w:rPr>
        <w:t xml:space="preserve">follow the </w:t>
      </w:r>
      <w:r>
        <w:rPr>
          <w:rFonts w:ascii="Times New Roman" w:hAnsi="Times New Roman" w:cs="Times New Roman"/>
          <w:sz w:val="24"/>
          <w:szCs w:val="24"/>
        </w:rPr>
        <w:t>rule of thirds</w:t>
      </w:r>
      <w:r w:rsidR="00DC0BF1">
        <w:rPr>
          <w:rFonts w:ascii="Times New Roman" w:hAnsi="Times New Roman" w:cs="Times New Roman"/>
          <w:sz w:val="24"/>
          <w:szCs w:val="24"/>
        </w:rPr>
        <w:t xml:space="preserve"> by having the shark centered approximately around the one-third mark from the left side of the image. This allowed the wake swirls to be framed nicely while adding interest due to the breaking the image into thirds.</w:t>
      </w:r>
    </w:p>
    <w:p w14:paraId="5583B37D" w14:textId="77777777" w:rsidR="005C0C22" w:rsidRDefault="005C0C22" w:rsidP="005952A7">
      <w:pPr>
        <w:ind w:firstLine="720"/>
        <w:jc w:val="both"/>
        <w:rPr>
          <w:rFonts w:ascii="Times New Roman" w:hAnsi="Times New Roman" w:cs="Times New Roman"/>
          <w:sz w:val="24"/>
          <w:szCs w:val="24"/>
        </w:rPr>
      </w:pPr>
    </w:p>
    <w:p w14:paraId="218B7882" w14:textId="5E82AF61" w:rsidR="006838E5" w:rsidRDefault="00D1533D" w:rsidP="006C640E">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5AA04D9" wp14:editId="568F1446">
            <wp:extent cx="5935980" cy="4450080"/>
            <wp:effectExtent l="0" t="0" r="0" b="0"/>
            <wp:docPr id="172021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174638DB" w14:textId="4DE2FB4B" w:rsidR="00557144" w:rsidRDefault="00403E69" w:rsidP="00403E69">
      <w:pPr>
        <w:pStyle w:val="Caption"/>
        <w:jc w:val="center"/>
        <w:rPr>
          <w:rFonts w:ascii="Times New Roman" w:hAnsi="Times New Roman" w:cs="Times New Roman"/>
          <w:sz w:val="22"/>
          <w:szCs w:val="22"/>
        </w:rPr>
      </w:pPr>
      <w:bookmarkStart w:id="2" w:name="_Ref178022137"/>
      <w:r w:rsidRPr="00843890">
        <w:rPr>
          <w:rFonts w:ascii="Times New Roman" w:hAnsi="Times New Roman" w:cs="Times New Roman"/>
          <w:b/>
          <w:bCs/>
          <w:sz w:val="22"/>
          <w:szCs w:val="22"/>
        </w:rPr>
        <w:t xml:space="preserve">Figure </w:t>
      </w:r>
      <w:r w:rsidRPr="00843890">
        <w:rPr>
          <w:rFonts w:ascii="Times New Roman" w:hAnsi="Times New Roman" w:cs="Times New Roman"/>
          <w:b/>
          <w:bCs/>
          <w:sz w:val="22"/>
          <w:szCs w:val="22"/>
        </w:rPr>
        <w:fldChar w:fldCharType="begin"/>
      </w:r>
      <w:r w:rsidRPr="00843890">
        <w:rPr>
          <w:rFonts w:ascii="Times New Roman" w:hAnsi="Times New Roman" w:cs="Times New Roman"/>
          <w:b/>
          <w:bCs/>
          <w:sz w:val="22"/>
          <w:szCs w:val="22"/>
        </w:rPr>
        <w:instrText xml:space="preserve"> SEQ Figure \* ARABIC </w:instrText>
      </w:r>
      <w:r w:rsidRPr="00843890">
        <w:rPr>
          <w:rFonts w:ascii="Times New Roman" w:hAnsi="Times New Roman" w:cs="Times New Roman"/>
          <w:b/>
          <w:bCs/>
          <w:sz w:val="22"/>
          <w:szCs w:val="22"/>
        </w:rPr>
        <w:fldChar w:fldCharType="separate"/>
      </w:r>
      <w:r w:rsidR="009F1E87">
        <w:rPr>
          <w:rFonts w:ascii="Times New Roman" w:hAnsi="Times New Roman" w:cs="Times New Roman"/>
          <w:b/>
          <w:bCs/>
          <w:noProof/>
          <w:sz w:val="22"/>
          <w:szCs w:val="22"/>
        </w:rPr>
        <w:t>3</w:t>
      </w:r>
      <w:r w:rsidRPr="00843890">
        <w:rPr>
          <w:rFonts w:ascii="Times New Roman" w:hAnsi="Times New Roman" w:cs="Times New Roman"/>
          <w:b/>
          <w:bCs/>
          <w:sz w:val="22"/>
          <w:szCs w:val="22"/>
        </w:rPr>
        <w:fldChar w:fldCharType="end"/>
      </w:r>
      <w:bookmarkEnd w:id="2"/>
      <w:r w:rsidRPr="00843890">
        <w:rPr>
          <w:rFonts w:ascii="Times New Roman" w:hAnsi="Times New Roman" w:cs="Times New Roman"/>
          <w:sz w:val="22"/>
          <w:szCs w:val="22"/>
        </w:rPr>
        <w:t>. Unedited image</w:t>
      </w:r>
    </w:p>
    <w:p w14:paraId="308BEA6B" w14:textId="160A8D6C" w:rsidR="005952A7" w:rsidRDefault="005952A7" w:rsidP="005952A7">
      <w:pPr>
        <w:ind w:firstLine="720"/>
        <w:jc w:val="both"/>
        <w:rPr>
          <w:rFonts w:ascii="Times New Roman" w:hAnsi="Times New Roman" w:cs="Times New Roman"/>
          <w:sz w:val="24"/>
          <w:szCs w:val="24"/>
        </w:rPr>
      </w:pPr>
      <w:r>
        <w:rPr>
          <w:rFonts w:ascii="Times New Roman" w:hAnsi="Times New Roman" w:cs="Times New Roman"/>
          <w:sz w:val="24"/>
          <w:szCs w:val="24"/>
        </w:rPr>
        <w:t>The original image was quite dark. I increased the exposure, increased the local contrast (detail 217%, highlights 50%, shadows 50%, midtone range 0.500)</w:t>
      </w:r>
      <w:r w:rsidR="00516B77">
        <w:rPr>
          <w:rFonts w:ascii="Times New Roman" w:hAnsi="Times New Roman" w:cs="Times New Roman"/>
          <w:sz w:val="24"/>
          <w:szCs w:val="24"/>
        </w:rPr>
        <w:t xml:space="preserve"> and </w:t>
      </w:r>
      <w:r>
        <w:rPr>
          <w:rFonts w:ascii="Times New Roman" w:hAnsi="Times New Roman" w:cs="Times New Roman"/>
          <w:sz w:val="24"/>
          <w:szCs w:val="24"/>
        </w:rPr>
        <w:t>changed the filmic rgb properties to increase the white relative exposure (2.67 EV)</w:t>
      </w:r>
      <w:r w:rsidR="00516B77">
        <w:rPr>
          <w:rFonts w:ascii="Times New Roman" w:hAnsi="Times New Roman" w:cs="Times New Roman"/>
          <w:sz w:val="24"/>
          <w:szCs w:val="24"/>
        </w:rPr>
        <w:t xml:space="preserve">. These steps had the combined effect of </w:t>
      </w:r>
      <w:r w:rsidR="002C2F0A">
        <w:rPr>
          <w:rFonts w:ascii="Times New Roman" w:hAnsi="Times New Roman" w:cs="Times New Roman"/>
          <w:sz w:val="24"/>
          <w:szCs w:val="24"/>
        </w:rPr>
        <w:t xml:space="preserve">making the image brighter and increasing the contrast – and thereby the visibility of the flow patterns. However, they created a white haze around the shark, </w:t>
      </w:r>
      <w:r w:rsidR="00BE191D">
        <w:rPr>
          <w:rFonts w:ascii="Times New Roman" w:hAnsi="Times New Roman" w:cs="Times New Roman"/>
          <w:sz w:val="24"/>
          <w:szCs w:val="24"/>
        </w:rPr>
        <w:t xml:space="preserve">which I found distracting in a </w:t>
      </w:r>
      <w:r w:rsidR="00BE191D">
        <w:rPr>
          <w:rFonts w:ascii="Times New Roman" w:hAnsi="Times New Roman" w:cs="Times New Roman"/>
          <w:sz w:val="24"/>
          <w:szCs w:val="24"/>
        </w:rPr>
        <w:lastRenderedPageBreak/>
        <w:t xml:space="preserve">larger image. </w:t>
      </w:r>
      <w:r w:rsidR="00C11E19">
        <w:rPr>
          <w:rFonts w:ascii="Times New Roman" w:hAnsi="Times New Roman" w:cs="Times New Roman"/>
          <w:sz w:val="24"/>
          <w:szCs w:val="24"/>
        </w:rPr>
        <w:t>While I enjoyed the visibility of the flow in the hazy image, I decided to use</w:t>
      </w:r>
      <w:r>
        <w:rPr>
          <w:rFonts w:ascii="Times New Roman" w:hAnsi="Times New Roman" w:cs="Times New Roman"/>
          <w:sz w:val="24"/>
          <w:szCs w:val="24"/>
        </w:rPr>
        <w:t xml:space="preserve"> haze removal to decrease the white haze around the shark. </w:t>
      </w:r>
      <w:r w:rsidR="006A0E6E">
        <w:rPr>
          <w:rFonts w:ascii="Times New Roman" w:hAnsi="Times New Roman" w:cs="Times New Roman"/>
          <w:sz w:val="24"/>
          <w:szCs w:val="24"/>
        </w:rPr>
        <w:t xml:space="preserve">The effects of the haze removal can be seen </w:t>
      </w:r>
      <w:r w:rsidR="00516B77">
        <w:rPr>
          <w:rFonts w:ascii="Times New Roman" w:hAnsi="Times New Roman" w:cs="Times New Roman"/>
          <w:sz w:val="24"/>
          <w:szCs w:val="24"/>
        </w:rPr>
        <w:t xml:space="preserve">below in </w:t>
      </w:r>
      <w:r w:rsidR="00516B77" w:rsidRPr="00516B77">
        <w:rPr>
          <w:rFonts w:ascii="Times New Roman" w:hAnsi="Times New Roman" w:cs="Times New Roman"/>
          <w:sz w:val="24"/>
          <w:szCs w:val="24"/>
        </w:rPr>
        <w:fldChar w:fldCharType="begin"/>
      </w:r>
      <w:r w:rsidR="00516B77" w:rsidRPr="00516B77">
        <w:rPr>
          <w:rFonts w:ascii="Times New Roman" w:hAnsi="Times New Roman" w:cs="Times New Roman"/>
          <w:sz w:val="24"/>
          <w:szCs w:val="24"/>
        </w:rPr>
        <w:instrText xml:space="preserve"> REF _Ref178022141 \h  \* MERGEFORMAT </w:instrText>
      </w:r>
      <w:r w:rsidR="00516B77" w:rsidRPr="00516B77">
        <w:rPr>
          <w:rFonts w:ascii="Times New Roman" w:hAnsi="Times New Roman" w:cs="Times New Roman"/>
          <w:sz w:val="24"/>
          <w:szCs w:val="24"/>
        </w:rPr>
      </w:r>
      <w:r w:rsidR="00516B77" w:rsidRPr="00516B77">
        <w:rPr>
          <w:rFonts w:ascii="Times New Roman" w:hAnsi="Times New Roman" w:cs="Times New Roman"/>
          <w:sz w:val="24"/>
          <w:szCs w:val="24"/>
        </w:rPr>
        <w:fldChar w:fldCharType="separate"/>
      </w:r>
      <w:r w:rsidR="00516B77" w:rsidRPr="00516B77">
        <w:rPr>
          <w:rFonts w:ascii="Times New Roman" w:hAnsi="Times New Roman" w:cs="Times New Roman"/>
        </w:rPr>
        <w:t xml:space="preserve">Figure </w:t>
      </w:r>
      <w:r w:rsidR="00516B77" w:rsidRPr="00516B77">
        <w:rPr>
          <w:rFonts w:ascii="Times New Roman" w:hAnsi="Times New Roman" w:cs="Times New Roman"/>
          <w:noProof/>
        </w:rPr>
        <w:t>4</w:t>
      </w:r>
      <w:r w:rsidR="00516B77" w:rsidRPr="00516B77">
        <w:rPr>
          <w:rFonts w:ascii="Times New Roman" w:hAnsi="Times New Roman" w:cs="Times New Roman"/>
          <w:sz w:val="24"/>
          <w:szCs w:val="24"/>
        </w:rPr>
        <w:fldChar w:fldCharType="end"/>
      </w:r>
      <w:r w:rsidR="00516B77">
        <w:rPr>
          <w:rFonts w:ascii="Times New Roman" w:hAnsi="Times New Roman" w:cs="Times New Roman"/>
          <w:sz w:val="24"/>
          <w:szCs w:val="24"/>
        </w:rPr>
        <w:t xml:space="preserve">. </w:t>
      </w:r>
      <w:r w:rsidR="00C11E19">
        <w:rPr>
          <w:rFonts w:ascii="Times New Roman" w:hAnsi="Times New Roman" w:cs="Times New Roman"/>
          <w:sz w:val="24"/>
          <w:szCs w:val="24"/>
        </w:rPr>
        <w:t>I feel that the</w:t>
      </w:r>
      <w:r w:rsidR="00E576AB">
        <w:rPr>
          <w:rFonts w:ascii="Times New Roman" w:hAnsi="Times New Roman" w:cs="Times New Roman"/>
          <w:sz w:val="24"/>
          <w:szCs w:val="24"/>
        </w:rPr>
        <w:t xml:space="preserve"> haze removal</w:t>
      </w:r>
      <w:r w:rsidR="00C11E19">
        <w:rPr>
          <w:rFonts w:ascii="Times New Roman" w:hAnsi="Times New Roman" w:cs="Times New Roman"/>
          <w:sz w:val="24"/>
          <w:szCs w:val="24"/>
        </w:rPr>
        <w:t xml:space="preserve"> increased the drama of the piece</w:t>
      </w:r>
      <w:r w:rsidR="00A85A2E">
        <w:rPr>
          <w:rFonts w:ascii="Times New Roman" w:hAnsi="Times New Roman" w:cs="Times New Roman"/>
          <w:sz w:val="24"/>
          <w:szCs w:val="24"/>
        </w:rPr>
        <w:t xml:space="preserve"> and made it feel more as though the shark were swimming in the ocean</w:t>
      </w:r>
      <w:r w:rsidR="00E576AB">
        <w:rPr>
          <w:rFonts w:ascii="Times New Roman" w:hAnsi="Times New Roman" w:cs="Times New Roman"/>
          <w:sz w:val="24"/>
          <w:szCs w:val="24"/>
        </w:rPr>
        <w:t>, and it increased the visibility of some of the nuances of the flow close behind the shark</w:t>
      </w:r>
      <w:r w:rsidR="00A85A2E">
        <w:rPr>
          <w:rFonts w:ascii="Times New Roman" w:hAnsi="Times New Roman" w:cs="Times New Roman"/>
          <w:sz w:val="24"/>
          <w:szCs w:val="24"/>
        </w:rPr>
        <w:t xml:space="preserve">. </w:t>
      </w:r>
    </w:p>
    <w:p w14:paraId="7BEA5305" w14:textId="496DA01E" w:rsidR="00F95207" w:rsidRDefault="00BE191D" w:rsidP="00F95207">
      <w:r w:rsidRPr="00BE191D">
        <w:rPr>
          <w:noProof/>
        </w:rPr>
        <w:drawing>
          <wp:inline distT="0" distB="0" distL="0" distR="0" wp14:anchorId="08447C5D" wp14:editId="453AE14C">
            <wp:extent cx="2865905" cy="1417030"/>
            <wp:effectExtent l="0" t="0" r="0" b="0"/>
            <wp:docPr id="1638694783" name="Picture 1" descr="A white fish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4783" name="Picture 1" descr="A white fish in the sky&#10;&#10;Description automatically generated"/>
                    <pic:cNvPicPr/>
                  </pic:nvPicPr>
                  <pic:blipFill>
                    <a:blip r:embed="rId15"/>
                    <a:stretch>
                      <a:fillRect/>
                    </a:stretch>
                  </pic:blipFill>
                  <pic:spPr>
                    <a:xfrm>
                      <a:off x="0" y="0"/>
                      <a:ext cx="2896812" cy="1432312"/>
                    </a:xfrm>
                    <a:prstGeom prst="rect">
                      <a:avLst/>
                    </a:prstGeom>
                  </pic:spPr>
                </pic:pic>
              </a:graphicData>
            </a:graphic>
          </wp:inline>
        </w:drawing>
      </w:r>
      <w:r>
        <w:t xml:space="preserve"> </w:t>
      </w:r>
      <w:r w:rsidR="001C0B3F">
        <w:t xml:space="preserve"> </w:t>
      </w:r>
      <w:r w:rsidR="0051185C">
        <w:rPr>
          <w:noProof/>
        </w:rPr>
        <w:drawing>
          <wp:inline distT="0" distB="0" distL="0" distR="0" wp14:anchorId="1CA8D5B0" wp14:editId="269AF6FE">
            <wp:extent cx="2880397" cy="1419860"/>
            <wp:effectExtent l="0" t="0" r="0" b="0"/>
            <wp:docPr id="130016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195" cy="1437014"/>
                    </a:xfrm>
                    <a:prstGeom prst="rect">
                      <a:avLst/>
                    </a:prstGeom>
                    <a:noFill/>
                    <a:ln>
                      <a:noFill/>
                    </a:ln>
                  </pic:spPr>
                </pic:pic>
              </a:graphicData>
            </a:graphic>
          </wp:inline>
        </w:drawing>
      </w:r>
    </w:p>
    <w:p w14:paraId="0460C1CC" w14:textId="7B2D8F2B" w:rsidR="00FF44A1" w:rsidRPr="00843890" w:rsidRDefault="00403E69" w:rsidP="00403E69">
      <w:pPr>
        <w:pStyle w:val="Caption"/>
        <w:jc w:val="center"/>
        <w:rPr>
          <w:rFonts w:ascii="Times New Roman" w:hAnsi="Times New Roman" w:cs="Times New Roman"/>
          <w:sz w:val="32"/>
          <w:szCs w:val="32"/>
        </w:rPr>
      </w:pPr>
      <w:bookmarkStart w:id="3" w:name="_Ref178022141"/>
      <w:r w:rsidRPr="00843890">
        <w:rPr>
          <w:rFonts w:ascii="Times New Roman" w:hAnsi="Times New Roman" w:cs="Times New Roman"/>
          <w:b/>
          <w:bCs/>
          <w:sz w:val="22"/>
          <w:szCs w:val="22"/>
        </w:rPr>
        <w:t xml:space="preserve">Figure </w:t>
      </w:r>
      <w:r w:rsidRPr="00843890">
        <w:rPr>
          <w:rFonts w:ascii="Times New Roman" w:hAnsi="Times New Roman" w:cs="Times New Roman"/>
          <w:b/>
          <w:bCs/>
          <w:sz w:val="22"/>
          <w:szCs w:val="22"/>
        </w:rPr>
        <w:fldChar w:fldCharType="begin"/>
      </w:r>
      <w:r w:rsidRPr="00843890">
        <w:rPr>
          <w:rFonts w:ascii="Times New Roman" w:hAnsi="Times New Roman" w:cs="Times New Roman"/>
          <w:b/>
          <w:bCs/>
          <w:sz w:val="22"/>
          <w:szCs w:val="22"/>
        </w:rPr>
        <w:instrText xml:space="preserve"> SEQ Figure \* ARABIC </w:instrText>
      </w:r>
      <w:r w:rsidRPr="00843890">
        <w:rPr>
          <w:rFonts w:ascii="Times New Roman" w:hAnsi="Times New Roman" w:cs="Times New Roman"/>
          <w:b/>
          <w:bCs/>
          <w:sz w:val="22"/>
          <w:szCs w:val="22"/>
        </w:rPr>
        <w:fldChar w:fldCharType="separate"/>
      </w:r>
      <w:r w:rsidR="009F1E87">
        <w:rPr>
          <w:rFonts w:ascii="Times New Roman" w:hAnsi="Times New Roman" w:cs="Times New Roman"/>
          <w:b/>
          <w:bCs/>
          <w:noProof/>
          <w:sz w:val="22"/>
          <w:szCs w:val="22"/>
        </w:rPr>
        <w:t>4</w:t>
      </w:r>
      <w:r w:rsidRPr="00843890">
        <w:rPr>
          <w:rFonts w:ascii="Times New Roman" w:hAnsi="Times New Roman" w:cs="Times New Roman"/>
          <w:b/>
          <w:bCs/>
          <w:sz w:val="22"/>
          <w:szCs w:val="22"/>
        </w:rPr>
        <w:fldChar w:fldCharType="end"/>
      </w:r>
      <w:bookmarkEnd w:id="3"/>
      <w:r w:rsidRPr="00843890">
        <w:rPr>
          <w:rFonts w:ascii="Times New Roman" w:hAnsi="Times New Roman" w:cs="Times New Roman"/>
          <w:sz w:val="22"/>
          <w:szCs w:val="22"/>
        </w:rPr>
        <w:t xml:space="preserve">. </w:t>
      </w:r>
      <w:r w:rsidR="001C0B3F">
        <w:rPr>
          <w:rFonts w:ascii="Times New Roman" w:hAnsi="Times New Roman" w:cs="Times New Roman"/>
          <w:sz w:val="22"/>
          <w:szCs w:val="22"/>
        </w:rPr>
        <w:t>Image before (left) and after (right) haze removal in Darktable.</w:t>
      </w:r>
    </w:p>
    <w:p w14:paraId="0528C103" w14:textId="77777777" w:rsidR="00CB7550" w:rsidRDefault="00CB7550" w:rsidP="006C640E">
      <w:pPr>
        <w:jc w:val="both"/>
        <w:rPr>
          <w:rFonts w:ascii="Times New Roman" w:hAnsi="Times New Roman" w:cs="Times New Roman"/>
          <w:sz w:val="24"/>
          <w:szCs w:val="24"/>
        </w:rPr>
      </w:pPr>
    </w:p>
    <w:p w14:paraId="4B7E7416" w14:textId="11DE6A0A" w:rsidR="00981DE3" w:rsidRPr="00981DE3" w:rsidRDefault="008E3E64" w:rsidP="006C640E">
      <w:p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8F54F4D" w14:textId="34F00843" w:rsidR="00DD29B6" w:rsidRDefault="00125D02" w:rsidP="00DD29B6">
      <w:pPr>
        <w:ind w:firstLine="720"/>
        <w:jc w:val="both"/>
        <w:rPr>
          <w:rFonts w:ascii="Times New Roman" w:hAnsi="Times New Roman" w:cs="Times New Roman"/>
          <w:sz w:val="24"/>
          <w:szCs w:val="24"/>
        </w:rPr>
      </w:pPr>
      <w:r>
        <w:rPr>
          <w:rFonts w:ascii="Times New Roman" w:hAnsi="Times New Roman" w:cs="Times New Roman"/>
          <w:sz w:val="24"/>
          <w:szCs w:val="24"/>
        </w:rPr>
        <w:t xml:space="preserve">Overall, I am pleased with my image. </w:t>
      </w:r>
      <w:r w:rsidR="00446AE6">
        <w:rPr>
          <w:rFonts w:ascii="Times New Roman" w:hAnsi="Times New Roman" w:cs="Times New Roman"/>
          <w:sz w:val="24"/>
          <w:szCs w:val="24"/>
        </w:rPr>
        <w:t xml:space="preserve">I feel that it was slightly </w:t>
      </w:r>
      <w:r w:rsidR="006166BE">
        <w:rPr>
          <w:rFonts w:ascii="Times New Roman" w:hAnsi="Times New Roman" w:cs="Times New Roman"/>
          <w:sz w:val="24"/>
          <w:szCs w:val="24"/>
        </w:rPr>
        <w:t xml:space="preserve">grainy, which is disappointing, but it does provide a insight into the dynamics around (a cross-section of) a shark swimming in the ocean. </w:t>
      </w:r>
    </w:p>
    <w:p w14:paraId="4EA84F38" w14:textId="3B9A11BC" w:rsidR="00D76272" w:rsidRDefault="006166BE" w:rsidP="00DD29B6">
      <w:pPr>
        <w:ind w:firstLine="720"/>
        <w:jc w:val="both"/>
        <w:rPr>
          <w:rFonts w:ascii="Times New Roman" w:hAnsi="Times New Roman" w:cs="Times New Roman"/>
          <w:sz w:val="24"/>
          <w:szCs w:val="24"/>
        </w:rPr>
      </w:pPr>
      <w:r>
        <w:rPr>
          <w:rFonts w:ascii="Times New Roman" w:hAnsi="Times New Roman" w:cs="Times New Roman"/>
          <w:sz w:val="24"/>
          <w:szCs w:val="24"/>
        </w:rPr>
        <w:t xml:space="preserve">It would be interesting to have a </w:t>
      </w:r>
      <w:r w:rsidR="00232E3D">
        <w:rPr>
          <w:rFonts w:ascii="Times New Roman" w:hAnsi="Times New Roman" w:cs="Times New Roman"/>
          <w:sz w:val="24"/>
          <w:szCs w:val="24"/>
        </w:rPr>
        <w:t>3D shark, rather than a cross-sectional prism of one</w:t>
      </w:r>
      <w:r w:rsidR="005C0C22">
        <w:rPr>
          <w:rFonts w:ascii="Times New Roman" w:hAnsi="Times New Roman" w:cs="Times New Roman"/>
          <w:sz w:val="24"/>
          <w:szCs w:val="24"/>
        </w:rPr>
        <w:t>.</w:t>
      </w:r>
      <w:r w:rsidR="00553782">
        <w:rPr>
          <w:rFonts w:ascii="Times New Roman" w:hAnsi="Times New Roman" w:cs="Times New Roman"/>
          <w:sz w:val="24"/>
          <w:szCs w:val="24"/>
        </w:rPr>
        <w:t xml:space="preserve"> The logistics were much more feasible both for clarity of vision and </w:t>
      </w:r>
      <w:r w:rsidR="00214D72">
        <w:rPr>
          <w:rFonts w:ascii="Times New Roman" w:hAnsi="Times New Roman" w:cs="Times New Roman"/>
          <w:sz w:val="24"/>
          <w:szCs w:val="24"/>
        </w:rPr>
        <w:t>ability to keep the shark in place for the prism, however.</w:t>
      </w:r>
    </w:p>
    <w:p w14:paraId="119A7122" w14:textId="5280EF91" w:rsidR="00D76272" w:rsidRDefault="00D76272" w:rsidP="00DD29B6">
      <w:pPr>
        <w:ind w:firstLine="720"/>
        <w:jc w:val="both"/>
        <w:rPr>
          <w:rFonts w:ascii="Times New Roman" w:hAnsi="Times New Roman" w:cs="Times New Roman"/>
          <w:sz w:val="24"/>
          <w:szCs w:val="24"/>
        </w:rPr>
      </w:pPr>
      <w:r>
        <w:rPr>
          <w:rFonts w:ascii="Times New Roman" w:hAnsi="Times New Roman" w:cs="Times New Roman"/>
          <w:sz w:val="24"/>
          <w:szCs w:val="24"/>
        </w:rPr>
        <w:t xml:space="preserve">Subsequent to our team photo shoot, Sarah was able to get </w:t>
      </w:r>
      <w:r w:rsidR="00DB10EE">
        <w:rPr>
          <w:rFonts w:ascii="Times New Roman" w:hAnsi="Times New Roman" w:cs="Times New Roman"/>
          <w:sz w:val="24"/>
          <w:szCs w:val="24"/>
        </w:rPr>
        <w:t xml:space="preserve">the flow much more laminar. I considered redoing my photos with the new, less turbulent flow, but I decided that the mild turbulence was more similar to the environment in which a real shark might swim and, thus, more </w:t>
      </w:r>
      <w:r w:rsidR="00E86C14">
        <w:rPr>
          <w:rFonts w:ascii="Times New Roman" w:hAnsi="Times New Roman" w:cs="Times New Roman"/>
          <w:sz w:val="24"/>
          <w:szCs w:val="24"/>
        </w:rPr>
        <w:t xml:space="preserve">thematically appropriate. Additionally, I found it to be more beautiful to my particular tastes. </w:t>
      </w:r>
    </w:p>
    <w:p w14:paraId="6028902D" w14:textId="3861C2FF" w:rsidR="00232E3D" w:rsidRDefault="00232E3D" w:rsidP="00DD29B6">
      <w:pPr>
        <w:ind w:firstLine="720"/>
        <w:jc w:val="both"/>
        <w:rPr>
          <w:rFonts w:ascii="Times New Roman" w:hAnsi="Times New Roman" w:cs="Times New Roman"/>
          <w:sz w:val="24"/>
          <w:szCs w:val="24"/>
        </w:rPr>
      </w:pPr>
      <w:r>
        <w:rPr>
          <w:rFonts w:ascii="Times New Roman" w:hAnsi="Times New Roman" w:cs="Times New Roman"/>
          <w:sz w:val="24"/>
          <w:szCs w:val="24"/>
        </w:rPr>
        <w:t xml:space="preserve">Sarah was also able to acquire more uniform bright light; I considered using it, but I was pleased enough with my existing images. It would be interesting to try it in the other conditions and </w:t>
      </w:r>
      <w:r w:rsidR="008132A7">
        <w:rPr>
          <w:rFonts w:ascii="Times New Roman" w:hAnsi="Times New Roman" w:cs="Times New Roman"/>
          <w:sz w:val="24"/>
          <w:szCs w:val="24"/>
        </w:rPr>
        <w:t>see the differences.</w:t>
      </w:r>
    </w:p>
    <w:p w14:paraId="3E804D95" w14:textId="132E2565" w:rsidR="008132A7" w:rsidRDefault="008132A7" w:rsidP="00DD29B6">
      <w:pPr>
        <w:ind w:firstLine="720"/>
        <w:jc w:val="both"/>
        <w:rPr>
          <w:rFonts w:ascii="Times New Roman" w:hAnsi="Times New Roman" w:cs="Times New Roman"/>
          <w:sz w:val="24"/>
          <w:szCs w:val="24"/>
        </w:rPr>
      </w:pPr>
      <w:r>
        <w:rPr>
          <w:rFonts w:ascii="Times New Roman" w:hAnsi="Times New Roman" w:cs="Times New Roman"/>
          <w:sz w:val="24"/>
          <w:szCs w:val="24"/>
        </w:rPr>
        <w:t>I also considered taking a video, as the flow patterns were unstable/constantly in flux</w:t>
      </w:r>
      <w:r w:rsidR="005C0C22">
        <w:rPr>
          <w:rFonts w:ascii="Times New Roman" w:hAnsi="Times New Roman" w:cs="Times New Roman"/>
          <w:sz w:val="24"/>
          <w:szCs w:val="24"/>
        </w:rPr>
        <w:t>.</w:t>
      </w:r>
    </w:p>
    <w:p w14:paraId="4001EB6D" w14:textId="2365B2C7" w:rsidR="007D71EE" w:rsidRDefault="008132A7" w:rsidP="00DD29B6">
      <w:pPr>
        <w:ind w:firstLine="720"/>
        <w:jc w:val="both"/>
        <w:rPr>
          <w:rFonts w:ascii="Times New Roman" w:hAnsi="Times New Roman" w:cs="Times New Roman"/>
          <w:sz w:val="24"/>
          <w:szCs w:val="24"/>
        </w:rPr>
      </w:pPr>
      <w:r>
        <w:rPr>
          <w:rFonts w:ascii="Times New Roman" w:hAnsi="Times New Roman" w:cs="Times New Roman"/>
          <w:sz w:val="24"/>
          <w:szCs w:val="24"/>
        </w:rPr>
        <w:t>I was fascinated by how the water swirled around the outtake pipe</w:t>
      </w:r>
      <w:r w:rsidR="005C0C22">
        <w:rPr>
          <w:rFonts w:ascii="Times New Roman" w:hAnsi="Times New Roman" w:cs="Times New Roman"/>
          <w:sz w:val="24"/>
          <w:szCs w:val="24"/>
        </w:rPr>
        <w:t>.</w:t>
      </w:r>
    </w:p>
    <w:p w14:paraId="253A6ECF" w14:textId="556C4498" w:rsidR="007D71EE" w:rsidRDefault="007D71EE" w:rsidP="00DD29B6">
      <w:pPr>
        <w:ind w:firstLine="720"/>
        <w:jc w:val="both"/>
        <w:rPr>
          <w:rFonts w:ascii="Times New Roman" w:hAnsi="Times New Roman" w:cs="Times New Roman"/>
          <w:sz w:val="24"/>
          <w:szCs w:val="24"/>
        </w:rPr>
      </w:pPr>
      <w:r>
        <w:rPr>
          <w:rFonts w:ascii="Times New Roman" w:hAnsi="Times New Roman" w:cs="Times New Roman"/>
          <w:sz w:val="24"/>
          <w:szCs w:val="24"/>
        </w:rPr>
        <w:t xml:space="preserve">I find it slightly disappointing that there are vertical streaks on the right side of the image. </w:t>
      </w:r>
      <w:r w:rsidR="006A4F74">
        <w:rPr>
          <w:rFonts w:ascii="Times New Roman" w:hAnsi="Times New Roman" w:cs="Times New Roman"/>
          <w:sz w:val="24"/>
          <w:szCs w:val="24"/>
        </w:rPr>
        <w:t xml:space="preserve">These were caused by water dripping down the external surface of the tank’s glass while inserting the shark; we remembered to wipe down the tank between other objects, but evidently not between the previous one and the shark. </w:t>
      </w:r>
      <w:r w:rsidR="00381C86">
        <w:rPr>
          <w:rFonts w:ascii="Times New Roman" w:hAnsi="Times New Roman" w:cs="Times New Roman"/>
          <w:sz w:val="24"/>
          <w:szCs w:val="24"/>
        </w:rPr>
        <w:t xml:space="preserve">I considered cropping the image to </w:t>
      </w:r>
      <w:r w:rsidR="004B255E">
        <w:rPr>
          <w:rFonts w:ascii="Times New Roman" w:hAnsi="Times New Roman" w:cs="Times New Roman"/>
          <w:sz w:val="24"/>
          <w:szCs w:val="24"/>
        </w:rPr>
        <w:t xml:space="preserve">exclude the streaks, but I feel that the flow below the streaks is interesting enough that that would remove a particularly fascinating segment of the flow. </w:t>
      </w:r>
    </w:p>
    <w:p w14:paraId="31418AAA" w14:textId="77777777" w:rsidR="009C6564" w:rsidRDefault="009C6564" w:rsidP="006C640E">
      <w:pPr>
        <w:jc w:val="both"/>
        <w:rPr>
          <w:rFonts w:ascii="Times New Roman" w:hAnsi="Times New Roman" w:cs="Times New Roman"/>
          <w:sz w:val="24"/>
          <w:szCs w:val="24"/>
        </w:rPr>
      </w:pPr>
    </w:p>
    <w:sectPr w:rsidR="009C656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40F30" w14:textId="77777777" w:rsidR="004A5E52" w:rsidRDefault="004A5E52" w:rsidP="00F749C2">
      <w:pPr>
        <w:spacing w:after="0" w:line="240" w:lineRule="auto"/>
      </w:pPr>
      <w:r>
        <w:separator/>
      </w:r>
    </w:p>
  </w:endnote>
  <w:endnote w:type="continuationSeparator" w:id="0">
    <w:p w14:paraId="45A78116" w14:textId="77777777" w:rsidR="004A5E52" w:rsidRDefault="004A5E52" w:rsidP="00F749C2">
      <w:pPr>
        <w:spacing w:after="0" w:line="240" w:lineRule="auto"/>
      </w:pPr>
      <w:r>
        <w:continuationSeparator/>
      </w:r>
    </w:p>
  </w:endnote>
  <w:endnote w:id="1">
    <w:p w14:paraId="0D6EFA00" w14:textId="5C4BB6B9" w:rsidR="00647C88" w:rsidRDefault="00647C88">
      <w:pPr>
        <w:pStyle w:val="EndnoteText"/>
      </w:pPr>
      <w:r>
        <w:rPr>
          <w:rStyle w:val="EndnoteReference"/>
        </w:rPr>
        <w:endnoteRef/>
      </w:r>
      <w:r>
        <w:t xml:space="preserve"> </w:t>
      </w:r>
      <w:r w:rsidRPr="00647C88">
        <w:t>chrome-extension://efaidnbmnnnibpcajpcglclefindmkaj/https://engineeringbookslibrary.wordpress.com/wp-content/uploads/2019/03/fluid-mechanics-fundamentals-and-applications-3rd-edition-cengel-and-cimbala-2014.pdf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177FA" w14:textId="77777777" w:rsidR="004A5E52" w:rsidRDefault="004A5E52" w:rsidP="00F749C2">
      <w:pPr>
        <w:spacing w:after="0" w:line="240" w:lineRule="auto"/>
      </w:pPr>
      <w:r>
        <w:separator/>
      </w:r>
    </w:p>
  </w:footnote>
  <w:footnote w:type="continuationSeparator" w:id="0">
    <w:p w14:paraId="5E12C329" w14:textId="77777777" w:rsidR="004A5E52" w:rsidRDefault="004A5E52" w:rsidP="00F74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33585"/>
    <w:multiLevelType w:val="hybridMultilevel"/>
    <w:tmpl w:val="B672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43E0A"/>
    <w:multiLevelType w:val="hybridMultilevel"/>
    <w:tmpl w:val="8392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83518"/>
    <w:multiLevelType w:val="hybridMultilevel"/>
    <w:tmpl w:val="385E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7977636">
    <w:abstractNumId w:val="2"/>
  </w:num>
  <w:num w:numId="2" w16cid:durableId="228345253">
    <w:abstractNumId w:val="1"/>
  </w:num>
  <w:num w:numId="3" w16cid:durableId="719748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C90F5A"/>
    <w:rsid w:val="00012EB1"/>
    <w:rsid w:val="00021B12"/>
    <w:rsid w:val="00021C3F"/>
    <w:rsid w:val="000247B5"/>
    <w:rsid w:val="0002625B"/>
    <w:rsid w:val="0003400E"/>
    <w:rsid w:val="00034DBD"/>
    <w:rsid w:val="0004469F"/>
    <w:rsid w:val="00045729"/>
    <w:rsid w:val="00064BFC"/>
    <w:rsid w:val="00086990"/>
    <w:rsid w:val="000B4EDA"/>
    <w:rsid w:val="000C2923"/>
    <w:rsid w:val="000C5A69"/>
    <w:rsid w:val="000C5DDE"/>
    <w:rsid w:val="000E1764"/>
    <w:rsid w:val="000E31EF"/>
    <w:rsid w:val="000E3B41"/>
    <w:rsid w:val="000F2D0F"/>
    <w:rsid w:val="000F35A9"/>
    <w:rsid w:val="001150DB"/>
    <w:rsid w:val="001173DA"/>
    <w:rsid w:val="00125D02"/>
    <w:rsid w:val="0013511D"/>
    <w:rsid w:val="001436D6"/>
    <w:rsid w:val="00165F5A"/>
    <w:rsid w:val="00166C3E"/>
    <w:rsid w:val="00177429"/>
    <w:rsid w:val="001C0B3F"/>
    <w:rsid w:val="001C47FD"/>
    <w:rsid w:val="001E4A84"/>
    <w:rsid w:val="001E5666"/>
    <w:rsid w:val="001E5DC9"/>
    <w:rsid w:val="001E7281"/>
    <w:rsid w:val="00214D72"/>
    <w:rsid w:val="00217037"/>
    <w:rsid w:val="00225988"/>
    <w:rsid w:val="00232E3D"/>
    <w:rsid w:val="00233826"/>
    <w:rsid w:val="0024648B"/>
    <w:rsid w:val="002519FC"/>
    <w:rsid w:val="00271EAF"/>
    <w:rsid w:val="00292411"/>
    <w:rsid w:val="002B210E"/>
    <w:rsid w:val="002B4B5B"/>
    <w:rsid w:val="002C2F0A"/>
    <w:rsid w:val="002C510F"/>
    <w:rsid w:val="002D181E"/>
    <w:rsid w:val="002D79C0"/>
    <w:rsid w:val="002F44A2"/>
    <w:rsid w:val="002F48CD"/>
    <w:rsid w:val="003136FC"/>
    <w:rsid w:val="0031683D"/>
    <w:rsid w:val="00324CDF"/>
    <w:rsid w:val="0032516D"/>
    <w:rsid w:val="00335523"/>
    <w:rsid w:val="0034331E"/>
    <w:rsid w:val="003705B0"/>
    <w:rsid w:val="00380256"/>
    <w:rsid w:val="00381C86"/>
    <w:rsid w:val="00387073"/>
    <w:rsid w:val="0039679E"/>
    <w:rsid w:val="00397FF4"/>
    <w:rsid w:val="003C0E45"/>
    <w:rsid w:val="003C6FA1"/>
    <w:rsid w:val="003E545C"/>
    <w:rsid w:val="00403E69"/>
    <w:rsid w:val="00412FDA"/>
    <w:rsid w:val="00422032"/>
    <w:rsid w:val="00446AE6"/>
    <w:rsid w:val="00464713"/>
    <w:rsid w:val="004A0D77"/>
    <w:rsid w:val="004A5E52"/>
    <w:rsid w:val="004B255E"/>
    <w:rsid w:val="004D01F2"/>
    <w:rsid w:val="004D25A8"/>
    <w:rsid w:val="004E14FA"/>
    <w:rsid w:val="004F5CB3"/>
    <w:rsid w:val="0051185C"/>
    <w:rsid w:val="00514628"/>
    <w:rsid w:val="00516B77"/>
    <w:rsid w:val="00523703"/>
    <w:rsid w:val="0053287F"/>
    <w:rsid w:val="00532921"/>
    <w:rsid w:val="005435CD"/>
    <w:rsid w:val="00543EF9"/>
    <w:rsid w:val="00546FF8"/>
    <w:rsid w:val="00553782"/>
    <w:rsid w:val="00557144"/>
    <w:rsid w:val="00563D1C"/>
    <w:rsid w:val="00585DB1"/>
    <w:rsid w:val="005952A7"/>
    <w:rsid w:val="005B6CE9"/>
    <w:rsid w:val="005C0C22"/>
    <w:rsid w:val="005C475E"/>
    <w:rsid w:val="005C6A41"/>
    <w:rsid w:val="005D3F8F"/>
    <w:rsid w:val="005D58DB"/>
    <w:rsid w:val="005E0DB6"/>
    <w:rsid w:val="005F0883"/>
    <w:rsid w:val="00602ACA"/>
    <w:rsid w:val="0060627F"/>
    <w:rsid w:val="00610BE1"/>
    <w:rsid w:val="006166BE"/>
    <w:rsid w:val="00627BB2"/>
    <w:rsid w:val="00645AA6"/>
    <w:rsid w:val="00647C88"/>
    <w:rsid w:val="0066412D"/>
    <w:rsid w:val="0066568E"/>
    <w:rsid w:val="00675CBB"/>
    <w:rsid w:val="006838E5"/>
    <w:rsid w:val="00693324"/>
    <w:rsid w:val="006A0E6E"/>
    <w:rsid w:val="006A0EF1"/>
    <w:rsid w:val="006A173D"/>
    <w:rsid w:val="006A4F74"/>
    <w:rsid w:val="006C0360"/>
    <w:rsid w:val="006C640E"/>
    <w:rsid w:val="006C79AB"/>
    <w:rsid w:val="006D4F08"/>
    <w:rsid w:val="006D7A39"/>
    <w:rsid w:val="006F4C2A"/>
    <w:rsid w:val="00711B85"/>
    <w:rsid w:val="00716BAC"/>
    <w:rsid w:val="00724BC3"/>
    <w:rsid w:val="0073737F"/>
    <w:rsid w:val="0075685C"/>
    <w:rsid w:val="00763DD5"/>
    <w:rsid w:val="007747D1"/>
    <w:rsid w:val="00785973"/>
    <w:rsid w:val="00797E7F"/>
    <w:rsid w:val="007A010F"/>
    <w:rsid w:val="007A29AB"/>
    <w:rsid w:val="007A6339"/>
    <w:rsid w:val="007D183E"/>
    <w:rsid w:val="007D71EE"/>
    <w:rsid w:val="007F170B"/>
    <w:rsid w:val="0081129B"/>
    <w:rsid w:val="008132A7"/>
    <w:rsid w:val="008306A2"/>
    <w:rsid w:val="008316F6"/>
    <w:rsid w:val="00836A72"/>
    <w:rsid w:val="00843890"/>
    <w:rsid w:val="008629A9"/>
    <w:rsid w:val="008A7DD2"/>
    <w:rsid w:val="008E3E64"/>
    <w:rsid w:val="008F3469"/>
    <w:rsid w:val="008F7FFC"/>
    <w:rsid w:val="00905B02"/>
    <w:rsid w:val="00914EBA"/>
    <w:rsid w:val="00915347"/>
    <w:rsid w:val="009262BF"/>
    <w:rsid w:val="009356FB"/>
    <w:rsid w:val="00935B8A"/>
    <w:rsid w:val="00947E41"/>
    <w:rsid w:val="00950E1E"/>
    <w:rsid w:val="0096238D"/>
    <w:rsid w:val="00981DE3"/>
    <w:rsid w:val="00984FAC"/>
    <w:rsid w:val="00985C2C"/>
    <w:rsid w:val="009B0C73"/>
    <w:rsid w:val="009B1E26"/>
    <w:rsid w:val="009B2498"/>
    <w:rsid w:val="009C6564"/>
    <w:rsid w:val="009D7007"/>
    <w:rsid w:val="009F1A46"/>
    <w:rsid w:val="009F1E87"/>
    <w:rsid w:val="00A016DE"/>
    <w:rsid w:val="00A10432"/>
    <w:rsid w:val="00A16B4F"/>
    <w:rsid w:val="00A23ACC"/>
    <w:rsid w:val="00A33C2A"/>
    <w:rsid w:val="00A4286F"/>
    <w:rsid w:val="00A56ECB"/>
    <w:rsid w:val="00A612B4"/>
    <w:rsid w:val="00A66856"/>
    <w:rsid w:val="00A67855"/>
    <w:rsid w:val="00A80FF9"/>
    <w:rsid w:val="00A8488A"/>
    <w:rsid w:val="00A85A2E"/>
    <w:rsid w:val="00A86C9D"/>
    <w:rsid w:val="00A92BE9"/>
    <w:rsid w:val="00AA0EDB"/>
    <w:rsid w:val="00AA4E42"/>
    <w:rsid w:val="00AA6EEC"/>
    <w:rsid w:val="00AB5CB7"/>
    <w:rsid w:val="00AC4686"/>
    <w:rsid w:val="00AE25F1"/>
    <w:rsid w:val="00AF2E25"/>
    <w:rsid w:val="00AF6201"/>
    <w:rsid w:val="00B1762F"/>
    <w:rsid w:val="00B31BBC"/>
    <w:rsid w:val="00B328E6"/>
    <w:rsid w:val="00B332E0"/>
    <w:rsid w:val="00B503C6"/>
    <w:rsid w:val="00B573D8"/>
    <w:rsid w:val="00B6561C"/>
    <w:rsid w:val="00B73F0F"/>
    <w:rsid w:val="00B94073"/>
    <w:rsid w:val="00B97A39"/>
    <w:rsid w:val="00BA57AB"/>
    <w:rsid w:val="00BA691F"/>
    <w:rsid w:val="00BB217C"/>
    <w:rsid w:val="00BB2508"/>
    <w:rsid w:val="00BB2EDB"/>
    <w:rsid w:val="00BD469A"/>
    <w:rsid w:val="00BE191D"/>
    <w:rsid w:val="00BF54C7"/>
    <w:rsid w:val="00C05066"/>
    <w:rsid w:val="00C11E19"/>
    <w:rsid w:val="00C124D9"/>
    <w:rsid w:val="00C1266F"/>
    <w:rsid w:val="00C30FCA"/>
    <w:rsid w:val="00C31D0E"/>
    <w:rsid w:val="00C34D5A"/>
    <w:rsid w:val="00C51905"/>
    <w:rsid w:val="00C7583D"/>
    <w:rsid w:val="00C76C9B"/>
    <w:rsid w:val="00C76CF8"/>
    <w:rsid w:val="00C8291D"/>
    <w:rsid w:val="00C90F5A"/>
    <w:rsid w:val="00CA1927"/>
    <w:rsid w:val="00CA23FC"/>
    <w:rsid w:val="00CA75C3"/>
    <w:rsid w:val="00CA7C0A"/>
    <w:rsid w:val="00CB7550"/>
    <w:rsid w:val="00CC4183"/>
    <w:rsid w:val="00CE195E"/>
    <w:rsid w:val="00CE40F6"/>
    <w:rsid w:val="00CF5415"/>
    <w:rsid w:val="00CF5647"/>
    <w:rsid w:val="00CF7AFC"/>
    <w:rsid w:val="00D10A7F"/>
    <w:rsid w:val="00D1533D"/>
    <w:rsid w:val="00D2023A"/>
    <w:rsid w:val="00D34E00"/>
    <w:rsid w:val="00D611BD"/>
    <w:rsid w:val="00D7072C"/>
    <w:rsid w:val="00D72256"/>
    <w:rsid w:val="00D76272"/>
    <w:rsid w:val="00D77777"/>
    <w:rsid w:val="00D859EC"/>
    <w:rsid w:val="00D869E9"/>
    <w:rsid w:val="00D91D64"/>
    <w:rsid w:val="00D93BB4"/>
    <w:rsid w:val="00D95A4C"/>
    <w:rsid w:val="00D95BD4"/>
    <w:rsid w:val="00DA47F0"/>
    <w:rsid w:val="00DA6C1D"/>
    <w:rsid w:val="00DB10EE"/>
    <w:rsid w:val="00DC0BF1"/>
    <w:rsid w:val="00DC37D3"/>
    <w:rsid w:val="00DC4170"/>
    <w:rsid w:val="00DC7A66"/>
    <w:rsid w:val="00DD29B6"/>
    <w:rsid w:val="00E13135"/>
    <w:rsid w:val="00E176DB"/>
    <w:rsid w:val="00E339C8"/>
    <w:rsid w:val="00E5423F"/>
    <w:rsid w:val="00E576AB"/>
    <w:rsid w:val="00E7092C"/>
    <w:rsid w:val="00E86C14"/>
    <w:rsid w:val="00E948D8"/>
    <w:rsid w:val="00EA2ADF"/>
    <w:rsid w:val="00EA50DB"/>
    <w:rsid w:val="00EC1EA0"/>
    <w:rsid w:val="00EC2C7D"/>
    <w:rsid w:val="00ED521A"/>
    <w:rsid w:val="00EF666B"/>
    <w:rsid w:val="00F05247"/>
    <w:rsid w:val="00F16DCB"/>
    <w:rsid w:val="00F44F65"/>
    <w:rsid w:val="00F6798F"/>
    <w:rsid w:val="00F749C2"/>
    <w:rsid w:val="00F95207"/>
    <w:rsid w:val="00FA708B"/>
    <w:rsid w:val="00FB6623"/>
    <w:rsid w:val="00FC740F"/>
    <w:rsid w:val="00FC7964"/>
    <w:rsid w:val="00FD1E0B"/>
    <w:rsid w:val="00FD52DF"/>
    <w:rsid w:val="00FF4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4EE16"/>
  <w15:chartTrackingRefBased/>
  <w15:docId w15:val="{90A84325-128C-49EC-B04B-E7A39EF4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F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F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F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F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F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F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F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F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F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F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F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F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F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F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F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F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F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F5A"/>
    <w:rPr>
      <w:rFonts w:eastAsiaTheme="majorEastAsia" w:cstheme="majorBidi"/>
      <w:color w:val="272727" w:themeColor="text1" w:themeTint="D8"/>
    </w:rPr>
  </w:style>
  <w:style w:type="paragraph" w:styleId="Title">
    <w:name w:val="Title"/>
    <w:basedOn w:val="Normal"/>
    <w:next w:val="Normal"/>
    <w:link w:val="TitleChar"/>
    <w:uiPriority w:val="10"/>
    <w:qFormat/>
    <w:rsid w:val="00C90F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F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F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F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F5A"/>
    <w:pPr>
      <w:spacing w:before="160"/>
      <w:jc w:val="center"/>
    </w:pPr>
    <w:rPr>
      <w:i/>
      <w:iCs/>
      <w:color w:val="404040" w:themeColor="text1" w:themeTint="BF"/>
    </w:rPr>
  </w:style>
  <w:style w:type="character" w:customStyle="1" w:styleId="QuoteChar">
    <w:name w:val="Quote Char"/>
    <w:basedOn w:val="DefaultParagraphFont"/>
    <w:link w:val="Quote"/>
    <w:uiPriority w:val="29"/>
    <w:rsid w:val="00C90F5A"/>
    <w:rPr>
      <w:i/>
      <w:iCs/>
      <w:color w:val="404040" w:themeColor="text1" w:themeTint="BF"/>
    </w:rPr>
  </w:style>
  <w:style w:type="paragraph" w:styleId="ListParagraph">
    <w:name w:val="List Paragraph"/>
    <w:basedOn w:val="Normal"/>
    <w:uiPriority w:val="34"/>
    <w:qFormat/>
    <w:rsid w:val="00C90F5A"/>
    <w:pPr>
      <w:ind w:left="720"/>
      <w:contextualSpacing/>
    </w:pPr>
  </w:style>
  <w:style w:type="character" w:styleId="IntenseEmphasis">
    <w:name w:val="Intense Emphasis"/>
    <w:basedOn w:val="DefaultParagraphFont"/>
    <w:uiPriority w:val="21"/>
    <w:qFormat/>
    <w:rsid w:val="00C90F5A"/>
    <w:rPr>
      <w:i/>
      <w:iCs/>
      <w:color w:val="0F4761" w:themeColor="accent1" w:themeShade="BF"/>
    </w:rPr>
  </w:style>
  <w:style w:type="paragraph" w:styleId="IntenseQuote">
    <w:name w:val="Intense Quote"/>
    <w:basedOn w:val="Normal"/>
    <w:next w:val="Normal"/>
    <w:link w:val="IntenseQuoteChar"/>
    <w:uiPriority w:val="30"/>
    <w:qFormat/>
    <w:rsid w:val="00C90F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F5A"/>
    <w:rPr>
      <w:i/>
      <w:iCs/>
      <w:color w:val="0F4761" w:themeColor="accent1" w:themeShade="BF"/>
    </w:rPr>
  </w:style>
  <w:style w:type="character" w:styleId="IntenseReference">
    <w:name w:val="Intense Reference"/>
    <w:basedOn w:val="DefaultParagraphFont"/>
    <w:uiPriority w:val="32"/>
    <w:qFormat/>
    <w:rsid w:val="00C90F5A"/>
    <w:rPr>
      <w:b/>
      <w:bCs/>
      <w:smallCaps/>
      <w:color w:val="0F4761" w:themeColor="accent1" w:themeShade="BF"/>
      <w:spacing w:val="5"/>
    </w:rPr>
  </w:style>
  <w:style w:type="paragraph" w:styleId="Caption">
    <w:name w:val="caption"/>
    <w:basedOn w:val="Normal"/>
    <w:next w:val="Normal"/>
    <w:uiPriority w:val="35"/>
    <w:unhideWhenUsed/>
    <w:qFormat/>
    <w:rsid w:val="00403E69"/>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F749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49C2"/>
    <w:rPr>
      <w:sz w:val="20"/>
      <w:szCs w:val="20"/>
    </w:rPr>
  </w:style>
  <w:style w:type="character" w:styleId="FootnoteReference">
    <w:name w:val="footnote reference"/>
    <w:basedOn w:val="DefaultParagraphFont"/>
    <w:uiPriority w:val="99"/>
    <w:semiHidden/>
    <w:unhideWhenUsed/>
    <w:rsid w:val="00F749C2"/>
    <w:rPr>
      <w:vertAlign w:val="superscript"/>
    </w:rPr>
  </w:style>
  <w:style w:type="paragraph" w:styleId="EndnoteText">
    <w:name w:val="endnote text"/>
    <w:basedOn w:val="Normal"/>
    <w:link w:val="EndnoteTextChar"/>
    <w:uiPriority w:val="99"/>
    <w:semiHidden/>
    <w:unhideWhenUsed/>
    <w:rsid w:val="00F749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49C2"/>
    <w:rPr>
      <w:sz w:val="20"/>
      <w:szCs w:val="20"/>
    </w:rPr>
  </w:style>
  <w:style w:type="character" w:styleId="EndnoteReference">
    <w:name w:val="endnote reference"/>
    <w:basedOn w:val="DefaultParagraphFont"/>
    <w:uiPriority w:val="99"/>
    <w:semiHidden/>
    <w:unhideWhenUsed/>
    <w:rsid w:val="00F749C2"/>
    <w:rPr>
      <w:vertAlign w:val="superscript"/>
    </w:rPr>
  </w:style>
  <w:style w:type="character" w:styleId="PlaceholderText">
    <w:name w:val="Placeholder Text"/>
    <w:basedOn w:val="DefaultParagraphFont"/>
    <w:uiPriority w:val="99"/>
    <w:semiHidden/>
    <w:rsid w:val="007A29AB"/>
    <w:rPr>
      <w:color w:val="666666"/>
    </w:rPr>
  </w:style>
  <w:style w:type="character" w:styleId="Hyperlink">
    <w:name w:val="Hyperlink"/>
    <w:basedOn w:val="DefaultParagraphFont"/>
    <w:uiPriority w:val="99"/>
    <w:unhideWhenUsed/>
    <w:rsid w:val="00AA0EDB"/>
    <w:rPr>
      <w:color w:val="467886" w:themeColor="hyperlink"/>
      <w:u w:val="single"/>
    </w:rPr>
  </w:style>
  <w:style w:type="character" w:styleId="UnresolvedMention">
    <w:name w:val="Unresolved Mention"/>
    <w:basedOn w:val="DefaultParagraphFont"/>
    <w:uiPriority w:val="99"/>
    <w:semiHidden/>
    <w:unhideWhenUsed/>
    <w:rsid w:val="00AA0E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yfluiddynamics.com/2018/09/although-you-may-not-recognize-the-name-youv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rget.com/p/ocean-scented-shaving-foam-10oz-smartly-8482/-/A-75557153#lnk=sameta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cteezy.com/vector-art/4692524-shark-outline-vecto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A0D7B-F1DD-4836-BDA8-DB0E941DE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8</Pages>
  <Words>1803</Words>
  <Characters>10282</Characters>
  <Application>Microsoft Office Word</Application>
  <DocSecurity>0</DocSecurity>
  <Lines>85</Lines>
  <Paragraphs>24</Paragraphs>
  <ScaleCrop>false</ScaleCrop>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French</dc:creator>
  <cp:keywords/>
  <dc:description/>
  <cp:lastModifiedBy>Kate French (they/them/theirs)</cp:lastModifiedBy>
  <cp:revision>141</cp:revision>
  <dcterms:created xsi:type="dcterms:W3CDTF">2024-09-24T05:56:00Z</dcterms:created>
  <dcterms:modified xsi:type="dcterms:W3CDTF">2024-10-08T06:07:00Z</dcterms:modified>
</cp:coreProperties>
</file>